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5F68D" w14:textId="12B84B5E" w:rsidR="00CA11C5" w:rsidRPr="00985574" w:rsidRDefault="00985574">
      <w:pPr>
        <w:rPr>
          <w:rFonts w:ascii="Arial" w:hAnsi="Arial" w:cs="Arial"/>
          <w:b/>
          <w:bCs/>
          <w:sz w:val="28"/>
          <w:szCs w:val="28"/>
        </w:rPr>
      </w:pPr>
      <w:r w:rsidRPr="00985574">
        <w:rPr>
          <w:rFonts w:ascii="Arial" w:hAnsi="Arial" w:cs="Arial"/>
          <w:b/>
          <w:bCs/>
          <w:sz w:val="28"/>
          <w:szCs w:val="28"/>
        </w:rPr>
        <w:t>Without Prejudice Conditions of Consent</w:t>
      </w:r>
      <w:r w:rsidR="00060ADE">
        <w:rPr>
          <w:rFonts w:ascii="Arial" w:hAnsi="Arial" w:cs="Arial"/>
          <w:b/>
          <w:bCs/>
          <w:sz w:val="28"/>
          <w:szCs w:val="28"/>
        </w:rPr>
        <w:t xml:space="preserve"> – X/1436/2021</w:t>
      </w:r>
    </w:p>
    <w:p w14:paraId="533A1B07" w14:textId="48E1A978" w:rsidR="00CA11C5" w:rsidRPr="00CA11C5" w:rsidRDefault="00CA11C5" w:rsidP="00CA11C5">
      <w:r w:rsidRPr="00CA11C5">
        <w:t xml:space="preserve">Note – These </w:t>
      </w:r>
      <w:r w:rsidR="00985574">
        <w:t>draft deferred commencement matters</w:t>
      </w:r>
      <w:r>
        <w:t xml:space="preserve"> and draft c</w:t>
      </w:r>
      <w:r w:rsidRPr="00CA11C5">
        <w:t xml:space="preserve">onditions </w:t>
      </w:r>
      <w:r>
        <w:t xml:space="preserve">of consent </w:t>
      </w:r>
      <w:r w:rsidRPr="00CA11C5">
        <w:t xml:space="preserve">have been prepared </w:t>
      </w:r>
      <w:r>
        <w:t>on a without prejudice basis should the Panel disagree with the recommendation of Council staff.</w:t>
      </w:r>
      <w:r w:rsidR="00985574">
        <w:t xml:space="preserve"> </w:t>
      </w:r>
    </w:p>
    <w:p w14:paraId="474AE979" w14:textId="568AAAC1" w:rsidR="000103CC" w:rsidRDefault="00985574" w:rsidP="00CA11C5">
      <w:pPr>
        <w:rPr>
          <w:b/>
          <w:bCs/>
        </w:rPr>
      </w:pPr>
      <w:r>
        <w:rPr>
          <w:b/>
          <w:bCs/>
        </w:rPr>
        <w:t>DEFERRED COMENCEMENT MATTERS</w:t>
      </w:r>
      <w:r w:rsidR="00F26B91">
        <w:rPr>
          <w:b/>
          <w:bCs/>
        </w:rPr>
        <w:t xml:space="preserve"> (WITHOUT PREJUDICE)</w:t>
      </w:r>
    </w:p>
    <w:p w14:paraId="70D93D67" w14:textId="1B15EB85" w:rsidR="00985574" w:rsidRPr="00CA11C5" w:rsidRDefault="00985574" w:rsidP="00CA11C5">
      <w:pPr>
        <w:rPr>
          <w:b/>
          <w:bCs/>
        </w:rPr>
      </w:pPr>
      <w:r>
        <w:t>The below draft deferred commencement matters are s</w:t>
      </w:r>
      <w:r w:rsidRPr="00985574">
        <w:t xml:space="preserve">ubject to the Panel being satisfied that </w:t>
      </w:r>
      <w:r>
        <w:t xml:space="preserve">they </w:t>
      </w:r>
      <w:r w:rsidRPr="00985574">
        <w:t>fall within the scope of a deferred commencement condition</w:t>
      </w:r>
      <w:r>
        <w:t xml:space="preserve"> as per s.4.16(3) of the Environmental Planning and Assessment Act.</w:t>
      </w:r>
    </w:p>
    <w:tbl>
      <w:tblPr>
        <w:tblW w:w="9356" w:type="dxa"/>
        <w:tblLayout w:type="fixed"/>
        <w:tblLook w:val="0000" w:firstRow="0" w:lastRow="0" w:firstColumn="0" w:lastColumn="0" w:noHBand="0" w:noVBand="0"/>
      </w:tblPr>
      <w:tblGrid>
        <w:gridCol w:w="2694"/>
        <w:gridCol w:w="425"/>
        <w:gridCol w:w="6237"/>
      </w:tblGrid>
      <w:tr w:rsidR="0094740D" w:rsidRPr="00F653DA" w14:paraId="3CC533E0" w14:textId="77777777" w:rsidTr="00985574">
        <w:tc>
          <w:tcPr>
            <w:tcW w:w="2694" w:type="dxa"/>
            <w:tcBorders>
              <w:top w:val="single" w:sz="12" w:space="0" w:color="auto"/>
              <w:left w:val="nil"/>
              <w:bottom w:val="nil"/>
              <w:right w:val="nil"/>
            </w:tcBorders>
          </w:tcPr>
          <w:p w14:paraId="65D5B202" w14:textId="2A2D5E77" w:rsidR="0094740D" w:rsidRPr="00CA0441" w:rsidRDefault="000B03DC" w:rsidP="00445836">
            <w:pPr>
              <w:pStyle w:val="SCHeading"/>
            </w:pPr>
            <w:r>
              <w:t>Amended structural design</w:t>
            </w:r>
            <w:r w:rsidR="0094740D">
              <w:t xml:space="preserve"> </w:t>
            </w:r>
            <w:r>
              <w:t>and supporting information</w:t>
            </w:r>
            <w:r w:rsidR="002F0370">
              <w:t xml:space="preserve"> for historic 189</w:t>
            </w:r>
            <w:r w:rsidR="0047525B">
              <w:t>2</w:t>
            </w:r>
            <w:r w:rsidR="002F0370">
              <w:t xml:space="preserve"> and 191</w:t>
            </w:r>
            <w:r w:rsidR="0047525B">
              <w:t>3</w:t>
            </w:r>
            <w:r w:rsidR="002F0370">
              <w:t xml:space="preserve"> buildings</w:t>
            </w:r>
          </w:p>
        </w:tc>
        <w:tc>
          <w:tcPr>
            <w:tcW w:w="425" w:type="dxa"/>
          </w:tcPr>
          <w:p w14:paraId="521AD596" w14:textId="5F740D55" w:rsidR="0094740D" w:rsidRPr="0047315D" w:rsidRDefault="0094740D" w:rsidP="00445836">
            <w:pPr>
              <w:pStyle w:val="SCNumber"/>
              <w:rPr>
                <w:sz w:val="18"/>
                <w:szCs w:val="18"/>
              </w:rPr>
            </w:pPr>
            <w:r w:rsidRPr="0047315D">
              <w:rPr>
                <w:sz w:val="18"/>
                <w:szCs w:val="18"/>
              </w:rPr>
              <w:t>1</w:t>
            </w:r>
            <w:r w:rsidR="0047315D" w:rsidRPr="0047315D">
              <w:rPr>
                <w:sz w:val="18"/>
                <w:szCs w:val="18"/>
              </w:rPr>
              <w:t>.</w:t>
            </w:r>
          </w:p>
        </w:tc>
        <w:tc>
          <w:tcPr>
            <w:tcW w:w="6237" w:type="dxa"/>
          </w:tcPr>
          <w:p w14:paraId="25B67690" w14:textId="4C2584DE" w:rsidR="000B03DC" w:rsidRDefault="000B03DC" w:rsidP="007427CC">
            <w:pPr>
              <w:pStyle w:val="ListParagraph"/>
              <w:numPr>
                <w:ilvl w:val="0"/>
                <w:numId w:val="15"/>
              </w:numPr>
              <w:spacing w:after="120" w:line="360" w:lineRule="auto"/>
              <w:ind w:left="360"/>
              <w:rPr>
                <w:rFonts w:ascii="Arial" w:hAnsi="Arial" w:cs="Arial"/>
                <w:sz w:val="18"/>
                <w:szCs w:val="18"/>
              </w:rPr>
            </w:pPr>
            <w:r w:rsidRPr="005664D0">
              <w:rPr>
                <w:rFonts w:ascii="Arial" w:hAnsi="Arial" w:cs="Arial"/>
                <w:sz w:val="18"/>
                <w:szCs w:val="18"/>
              </w:rPr>
              <w:t xml:space="preserve">The original structural floors and walls of the 1913 wings are to remain in place to support the building facades and roofs. An amended structural design is to be </w:t>
            </w:r>
            <w:r w:rsidR="00646E06">
              <w:rPr>
                <w:rFonts w:ascii="Arial" w:hAnsi="Arial" w:cs="Arial"/>
                <w:sz w:val="18"/>
                <w:szCs w:val="18"/>
              </w:rPr>
              <w:t>prepared</w:t>
            </w:r>
            <w:r w:rsidRPr="005664D0">
              <w:rPr>
                <w:rFonts w:ascii="Arial" w:hAnsi="Arial" w:cs="Arial"/>
                <w:sz w:val="18"/>
                <w:szCs w:val="18"/>
              </w:rPr>
              <w:t xml:space="preserve"> demonstrating that the proposed excavation of the extended basement area under the 1913 wings will ensure the </w:t>
            </w:r>
            <w:r w:rsidR="00C93253">
              <w:rPr>
                <w:rFonts w:ascii="Arial" w:hAnsi="Arial" w:cs="Arial"/>
                <w:sz w:val="18"/>
                <w:szCs w:val="18"/>
              </w:rPr>
              <w:t xml:space="preserve">structural </w:t>
            </w:r>
            <w:r w:rsidRPr="005664D0">
              <w:rPr>
                <w:rFonts w:ascii="Arial" w:hAnsi="Arial" w:cs="Arial"/>
                <w:sz w:val="18"/>
                <w:szCs w:val="18"/>
              </w:rPr>
              <w:t>integrity of the historic 189</w:t>
            </w:r>
            <w:r w:rsidR="0047525B">
              <w:rPr>
                <w:rFonts w:ascii="Arial" w:hAnsi="Arial" w:cs="Arial"/>
                <w:sz w:val="18"/>
                <w:szCs w:val="18"/>
              </w:rPr>
              <w:t>2</w:t>
            </w:r>
            <w:r w:rsidRPr="005664D0">
              <w:rPr>
                <w:rFonts w:ascii="Arial" w:hAnsi="Arial" w:cs="Arial"/>
                <w:sz w:val="18"/>
                <w:szCs w:val="18"/>
              </w:rPr>
              <w:t xml:space="preserve"> and 191</w:t>
            </w:r>
            <w:r w:rsidR="0047525B">
              <w:rPr>
                <w:rFonts w:ascii="Arial" w:hAnsi="Arial" w:cs="Arial"/>
                <w:sz w:val="18"/>
                <w:szCs w:val="18"/>
              </w:rPr>
              <w:t>3</w:t>
            </w:r>
            <w:r w:rsidRPr="005664D0">
              <w:rPr>
                <w:rFonts w:ascii="Arial" w:hAnsi="Arial" w:cs="Arial"/>
                <w:sz w:val="18"/>
                <w:szCs w:val="18"/>
              </w:rPr>
              <w:t xml:space="preserve"> buildings. </w:t>
            </w:r>
          </w:p>
          <w:p w14:paraId="33DA17B5" w14:textId="6CAC5BBB" w:rsidR="009670D3" w:rsidRPr="00646E06" w:rsidRDefault="009670D3" w:rsidP="007427CC">
            <w:pPr>
              <w:pStyle w:val="ListParagraph"/>
              <w:numPr>
                <w:ilvl w:val="0"/>
                <w:numId w:val="15"/>
              </w:numPr>
              <w:spacing w:after="120" w:line="360" w:lineRule="auto"/>
              <w:ind w:left="360"/>
              <w:rPr>
                <w:rFonts w:ascii="Arial" w:hAnsi="Arial" w:cs="Arial"/>
                <w:sz w:val="18"/>
                <w:szCs w:val="18"/>
              </w:rPr>
            </w:pPr>
            <w:r>
              <w:rPr>
                <w:rFonts w:ascii="Arial" w:hAnsi="Arial" w:cs="Arial"/>
                <w:sz w:val="18"/>
                <w:szCs w:val="18"/>
              </w:rPr>
              <w:t xml:space="preserve">The amended structural design </w:t>
            </w:r>
            <w:r w:rsidR="003C7D28">
              <w:rPr>
                <w:rFonts w:ascii="Arial" w:hAnsi="Arial" w:cs="Arial"/>
                <w:sz w:val="18"/>
                <w:szCs w:val="18"/>
              </w:rPr>
              <w:t>is to be informed by a d</w:t>
            </w:r>
            <w:r w:rsidRPr="009670D3">
              <w:rPr>
                <w:rFonts w:ascii="Arial" w:hAnsi="Arial" w:cs="Arial"/>
                <w:sz w:val="18"/>
                <w:szCs w:val="18"/>
              </w:rPr>
              <w:t>etailed investigation of existing building</w:t>
            </w:r>
            <w:r w:rsidR="003C7D28">
              <w:rPr>
                <w:rFonts w:ascii="Arial" w:hAnsi="Arial" w:cs="Arial"/>
                <w:sz w:val="18"/>
                <w:szCs w:val="18"/>
              </w:rPr>
              <w:t>s</w:t>
            </w:r>
            <w:r w:rsidRPr="009670D3">
              <w:rPr>
                <w:rFonts w:ascii="Arial" w:hAnsi="Arial" w:cs="Arial"/>
                <w:sz w:val="18"/>
                <w:szCs w:val="18"/>
              </w:rPr>
              <w:t xml:space="preserve"> to identify original fabric and original structural components</w:t>
            </w:r>
            <w:r w:rsidR="003C7D28">
              <w:rPr>
                <w:rFonts w:ascii="Arial" w:hAnsi="Arial" w:cs="Arial"/>
                <w:sz w:val="18"/>
                <w:szCs w:val="18"/>
              </w:rPr>
              <w:t xml:space="preserve"> essential to retain heritage values as part of an adaptive reuse approach.</w:t>
            </w:r>
          </w:p>
          <w:p w14:paraId="2F804F13" w14:textId="36FED551" w:rsidR="000B03DC" w:rsidRPr="00646E06" w:rsidRDefault="000B03DC" w:rsidP="007427CC">
            <w:pPr>
              <w:pStyle w:val="ListParagraph"/>
              <w:numPr>
                <w:ilvl w:val="0"/>
                <w:numId w:val="15"/>
              </w:numPr>
              <w:spacing w:after="120" w:line="360" w:lineRule="auto"/>
              <w:ind w:left="360"/>
              <w:rPr>
                <w:rFonts w:ascii="Arial" w:hAnsi="Arial" w:cs="Arial"/>
                <w:sz w:val="18"/>
                <w:szCs w:val="18"/>
              </w:rPr>
            </w:pPr>
            <w:r w:rsidRPr="005664D0">
              <w:rPr>
                <w:rFonts w:ascii="Arial" w:hAnsi="Arial" w:cs="Arial"/>
                <w:sz w:val="18"/>
                <w:szCs w:val="18"/>
              </w:rPr>
              <w:t xml:space="preserve">The amended structural design is to be informed by a geotechnical investigation for the site to confirm ground condition assumptions as identified within the submission prepared by Mott MacDonald - ‘The Ritz, </w:t>
            </w:r>
            <w:proofErr w:type="spellStart"/>
            <w:r w:rsidRPr="005664D0">
              <w:rPr>
                <w:rFonts w:ascii="Arial" w:hAnsi="Arial" w:cs="Arial"/>
                <w:sz w:val="18"/>
                <w:szCs w:val="18"/>
              </w:rPr>
              <w:t>Leura</w:t>
            </w:r>
            <w:proofErr w:type="spellEnd"/>
            <w:r w:rsidRPr="005664D0">
              <w:rPr>
                <w:rFonts w:ascii="Arial" w:hAnsi="Arial" w:cs="Arial"/>
                <w:sz w:val="18"/>
                <w:szCs w:val="18"/>
              </w:rPr>
              <w:t xml:space="preserve"> - Basement Construction/Facade Retention Study’ dated 24 May 2022. </w:t>
            </w:r>
          </w:p>
          <w:p w14:paraId="6CED69C0" w14:textId="4B4DF780" w:rsidR="005664D0" w:rsidRPr="00646E06" w:rsidRDefault="000B03DC" w:rsidP="007427CC">
            <w:pPr>
              <w:pStyle w:val="ListParagraph"/>
              <w:numPr>
                <w:ilvl w:val="0"/>
                <w:numId w:val="15"/>
              </w:numPr>
              <w:spacing w:after="120" w:line="360" w:lineRule="auto"/>
              <w:ind w:left="360"/>
              <w:rPr>
                <w:rFonts w:ascii="Arial" w:hAnsi="Arial" w:cs="Arial"/>
                <w:sz w:val="18"/>
                <w:szCs w:val="18"/>
              </w:rPr>
            </w:pPr>
            <w:r w:rsidRPr="005664D0">
              <w:rPr>
                <w:rFonts w:ascii="Arial" w:hAnsi="Arial" w:cs="Arial"/>
                <w:sz w:val="18"/>
                <w:szCs w:val="18"/>
              </w:rPr>
              <w:t xml:space="preserve">Once the ground conditions are known, a construction management plan is to be provided demonstrating how the integrity of the historic </w:t>
            </w:r>
            <w:r w:rsidR="0078621C">
              <w:rPr>
                <w:rFonts w:ascii="Arial" w:hAnsi="Arial" w:cs="Arial"/>
                <w:sz w:val="18"/>
                <w:szCs w:val="18"/>
              </w:rPr>
              <w:t>1892</w:t>
            </w:r>
            <w:r w:rsidRPr="005664D0">
              <w:rPr>
                <w:rFonts w:ascii="Arial" w:hAnsi="Arial" w:cs="Arial"/>
                <w:sz w:val="18"/>
                <w:szCs w:val="18"/>
              </w:rPr>
              <w:t xml:space="preserve"> and </w:t>
            </w:r>
            <w:r w:rsidR="0078621C">
              <w:rPr>
                <w:rFonts w:ascii="Arial" w:hAnsi="Arial" w:cs="Arial"/>
                <w:sz w:val="18"/>
                <w:szCs w:val="18"/>
              </w:rPr>
              <w:t>1913</w:t>
            </w:r>
            <w:r w:rsidRPr="005664D0">
              <w:rPr>
                <w:rFonts w:ascii="Arial" w:hAnsi="Arial" w:cs="Arial"/>
                <w:sz w:val="18"/>
                <w:szCs w:val="18"/>
              </w:rPr>
              <w:t xml:space="preserve"> buildings will be protected during the construction process</w:t>
            </w:r>
            <w:r w:rsidR="00267A0D">
              <w:rPr>
                <w:rFonts w:ascii="Arial" w:hAnsi="Arial" w:cs="Arial"/>
                <w:sz w:val="18"/>
                <w:szCs w:val="18"/>
              </w:rPr>
              <w:t>, including from damage from vibrations</w:t>
            </w:r>
            <w:r w:rsidRPr="005664D0">
              <w:rPr>
                <w:rFonts w:ascii="Arial" w:hAnsi="Arial" w:cs="Arial"/>
                <w:sz w:val="18"/>
                <w:szCs w:val="18"/>
              </w:rPr>
              <w:t xml:space="preserve">. The construction management plan is to be authored by a suitably qualified building consultant and authorised </w:t>
            </w:r>
            <w:r w:rsidR="00646E06">
              <w:rPr>
                <w:rFonts w:ascii="Arial" w:hAnsi="Arial" w:cs="Arial"/>
                <w:sz w:val="18"/>
                <w:szCs w:val="18"/>
              </w:rPr>
              <w:t xml:space="preserve">for submission to Council </w:t>
            </w:r>
            <w:r w:rsidRPr="005664D0">
              <w:rPr>
                <w:rFonts w:ascii="Arial" w:hAnsi="Arial" w:cs="Arial"/>
                <w:sz w:val="18"/>
                <w:szCs w:val="18"/>
              </w:rPr>
              <w:t xml:space="preserve">by the project heritage consultant. </w:t>
            </w:r>
          </w:p>
          <w:p w14:paraId="4DF14A88" w14:textId="0C98E151" w:rsidR="0094740D" w:rsidRPr="00DF7D85" w:rsidRDefault="005664D0" w:rsidP="009670D3">
            <w:pPr>
              <w:spacing w:after="120" w:line="360" w:lineRule="auto"/>
              <w:rPr>
                <w:rFonts w:ascii="Arial" w:hAnsi="Arial" w:cs="Arial"/>
                <w:sz w:val="18"/>
                <w:szCs w:val="18"/>
              </w:rPr>
            </w:pPr>
            <w:r>
              <w:rPr>
                <w:rFonts w:ascii="Arial" w:hAnsi="Arial" w:cs="Arial"/>
                <w:sz w:val="18"/>
                <w:szCs w:val="18"/>
              </w:rPr>
              <w:t>The amended structural design</w:t>
            </w:r>
            <w:r w:rsidR="00646E06">
              <w:rPr>
                <w:rFonts w:ascii="Arial" w:hAnsi="Arial" w:cs="Arial"/>
                <w:sz w:val="18"/>
                <w:szCs w:val="18"/>
              </w:rPr>
              <w:t>,</w:t>
            </w:r>
            <w:r>
              <w:rPr>
                <w:rFonts w:ascii="Arial" w:hAnsi="Arial" w:cs="Arial"/>
                <w:sz w:val="18"/>
                <w:szCs w:val="18"/>
              </w:rPr>
              <w:t xml:space="preserve"> supporting geotechnical investigations and construction management plan are to be provided to </w:t>
            </w:r>
            <w:r w:rsidR="002F0370">
              <w:rPr>
                <w:rFonts w:ascii="Arial" w:hAnsi="Arial" w:cs="Arial"/>
                <w:sz w:val="18"/>
                <w:szCs w:val="18"/>
              </w:rPr>
              <w:t>Council’s Manager Development &amp; Building Services</w:t>
            </w:r>
            <w:r w:rsidR="00646E06">
              <w:rPr>
                <w:rFonts w:ascii="Arial" w:hAnsi="Arial" w:cs="Arial"/>
                <w:sz w:val="18"/>
                <w:szCs w:val="18"/>
              </w:rPr>
              <w:t xml:space="preserve"> for approval</w:t>
            </w:r>
            <w:r>
              <w:rPr>
                <w:rFonts w:ascii="Arial" w:hAnsi="Arial" w:cs="Arial"/>
                <w:sz w:val="18"/>
                <w:szCs w:val="18"/>
              </w:rPr>
              <w:t>.</w:t>
            </w:r>
          </w:p>
        </w:tc>
      </w:tr>
    </w:tbl>
    <w:tbl>
      <w:tblPr>
        <w:tblpPr w:leftFromText="180" w:rightFromText="180" w:vertAnchor="text" w:horzAnchor="margin" w:tblpY="388"/>
        <w:tblW w:w="9356" w:type="dxa"/>
        <w:tblLayout w:type="fixed"/>
        <w:tblLook w:val="0000" w:firstRow="0" w:lastRow="0" w:firstColumn="0" w:lastColumn="0" w:noHBand="0" w:noVBand="0"/>
      </w:tblPr>
      <w:tblGrid>
        <w:gridCol w:w="2693"/>
        <w:gridCol w:w="425"/>
        <w:gridCol w:w="6238"/>
      </w:tblGrid>
      <w:tr w:rsidR="00CA11C5" w:rsidRPr="00F653DA" w14:paraId="705A72FB" w14:textId="77777777" w:rsidTr="00CA11C5">
        <w:tc>
          <w:tcPr>
            <w:tcW w:w="2693" w:type="dxa"/>
            <w:tcBorders>
              <w:top w:val="single" w:sz="12" w:space="0" w:color="auto"/>
              <w:left w:val="nil"/>
              <w:bottom w:val="nil"/>
              <w:right w:val="nil"/>
            </w:tcBorders>
          </w:tcPr>
          <w:p w14:paraId="1A6E6D17" w14:textId="77777777" w:rsidR="00CA11C5" w:rsidRPr="00CA0441" w:rsidRDefault="00CA11C5" w:rsidP="00CA11C5">
            <w:pPr>
              <w:pStyle w:val="SCHeading"/>
            </w:pPr>
            <w:r>
              <w:t xml:space="preserve">Amended architectural plans and supporting information </w:t>
            </w:r>
          </w:p>
        </w:tc>
        <w:tc>
          <w:tcPr>
            <w:tcW w:w="425" w:type="dxa"/>
          </w:tcPr>
          <w:p w14:paraId="195BD457" w14:textId="77777777" w:rsidR="00CA11C5" w:rsidRPr="0047315D" w:rsidRDefault="00CA11C5" w:rsidP="00CA11C5">
            <w:pPr>
              <w:pStyle w:val="SCNumber"/>
              <w:rPr>
                <w:sz w:val="18"/>
                <w:szCs w:val="18"/>
              </w:rPr>
            </w:pPr>
            <w:r w:rsidRPr="0047315D">
              <w:rPr>
                <w:sz w:val="18"/>
                <w:szCs w:val="18"/>
              </w:rPr>
              <w:t>2.</w:t>
            </w:r>
          </w:p>
        </w:tc>
        <w:tc>
          <w:tcPr>
            <w:tcW w:w="6238" w:type="dxa"/>
          </w:tcPr>
          <w:p w14:paraId="72EDBDEE" w14:textId="77777777" w:rsidR="00CA11C5" w:rsidRPr="00D42406" w:rsidRDefault="00CA11C5" w:rsidP="00CA11C5">
            <w:pPr>
              <w:pStyle w:val="ListParagraph"/>
              <w:numPr>
                <w:ilvl w:val="0"/>
                <w:numId w:val="16"/>
              </w:numPr>
              <w:spacing w:after="120" w:line="360" w:lineRule="auto"/>
              <w:ind w:left="357" w:hanging="357"/>
              <w:rPr>
                <w:rFonts w:ascii="Arial" w:hAnsi="Arial" w:cs="Arial"/>
                <w:i/>
                <w:iCs/>
                <w:sz w:val="18"/>
                <w:szCs w:val="18"/>
              </w:rPr>
            </w:pPr>
            <w:r>
              <w:rPr>
                <w:rFonts w:ascii="Arial" w:hAnsi="Arial" w:cs="Arial"/>
                <w:sz w:val="18"/>
                <w:szCs w:val="18"/>
              </w:rPr>
              <w:t xml:space="preserve">Amended plans are to be prepared demonstrating substantive retention, adaptive </w:t>
            </w:r>
            <w:proofErr w:type="gramStart"/>
            <w:r>
              <w:rPr>
                <w:rFonts w:ascii="Arial" w:hAnsi="Arial" w:cs="Arial"/>
                <w:sz w:val="18"/>
                <w:szCs w:val="18"/>
              </w:rPr>
              <w:t>reuse</w:t>
            </w:r>
            <w:proofErr w:type="gramEnd"/>
            <w:r>
              <w:rPr>
                <w:rFonts w:ascii="Arial" w:hAnsi="Arial" w:cs="Arial"/>
                <w:sz w:val="18"/>
                <w:szCs w:val="18"/>
              </w:rPr>
              <w:t xml:space="preserve"> and refurbishment of the historic 1892 and 1913 buildings. </w:t>
            </w:r>
            <w:r w:rsidRPr="005664D0">
              <w:rPr>
                <w:rFonts w:ascii="Arial" w:hAnsi="Arial" w:cs="Arial"/>
                <w:sz w:val="18"/>
                <w:szCs w:val="18"/>
              </w:rPr>
              <w:t>The amended design may include the alteration, penetration, and formation of openings (for example, to interconnect adjoining spaces with door openings) in some of the original internal and external structural walls dependant on their number, extent and location not impacting the heritage values of the structures.</w:t>
            </w:r>
          </w:p>
          <w:p w14:paraId="259C59BC" w14:textId="5667035A" w:rsidR="00CA11C5" w:rsidRPr="000103CC" w:rsidRDefault="00CA11C5" w:rsidP="00CA11C5">
            <w:pPr>
              <w:pStyle w:val="ListParagraph"/>
              <w:spacing w:after="120" w:line="360" w:lineRule="auto"/>
              <w:ind w:left="357"/>
              <w:rPr>
                <w:rFonts w:ascii="Arial" w:hAnsi="Arial" w:cs="Arial"/>
                <w:sz w:val="18"/>
                <w:szCs w:val="18"/>
              </w:rPr>
            </w:pPr>
            <w:r>
              <w:rPr>
                <w:rFonts w:ascii="Arial" w:hAnsi="Arial" w:cs="Arial"/>
                <w:sz w:val="18"/>
                <w:szCs w:val="18"/>
              </w:rPr>
              <w:t xml:space="preserve">The amended plans must demonstrate </w:t>
            </w:r>
            <w:r w:rsidRPr="00D42406">
              <w:rPr>
                <w:rFonts w:ascii="Arial" w:hAnsi="Arial" w:cs="Arial"/>
                <w:sz w:val="18"/>
                <w:szCs w:val="18"/>
              </w:rPr>
              <w:t xml:space="preserve">sympathetic adaptive reuse </w:t>
            </w:r>
            <w:r>
              <w:rPr>
                <w:rFonts w:ascii="Arial" w:hAnsi="Arial" w:cs="Arial"/>
                <w:sz w:val="18"/>
                <w:szCs w:val="18"/>
              </w:rPr>
              <w:t>of</w:t>
            </w:r>
            <w:r w:rsidRPr="00D42406">
              <w:rPr>
                <w:rFonts w:ascii="Arial" w:hAnsi="Arial" w:cs="Arial"/>
                <w:sz w:val="18"/>
                <w:szCs w:val="18"/>
              </w:rPr>
              <w:t xml:space="preserve"> the interiors as recommended in CMP Para 8.6.1 and 8.6.2 Policies </w:t>
            </w:r>
            <w:r w:rsidRPr="00D42406">
              <w:rPr>
                <w:rFonts w:ascii="Arial" w:hAnsi="Arial" w:cs="Arial"/>
                <w:sz w:val="18"/>
                <w:szCs w:val="18"/>
              </w:rPr>
              <w:lastRenderedPageBreak/>
              <w:t>A20 and 21 relating to the “Adaptation of exterior and interior spaces and features – The Ritz” (ref CMP p133-134).</w:t>
            </w:r>
          </w:p>
          <w:p w14:paraId="7A2B47F3" w14:textId="3CF2FC7C" w:rsidR="00CA11C5" w:rsidRPr="000103CC" w:rsidRDefault="00CA11C5" w:rsidP="00CA11C5">
            <w:pPr>
              <w:pStyle w:val="ListParagraph"/>
              <w:numPr>
                <w:ilvl w:val="0"/>
                <w:numId w:val="16"/>
              </w:numPr>
              <w:spacing w:after="120" w:line="360" w:lineRule="auto"/>
              <w:rPr>
                <w:rFonts w:ascii="Arial" w:hAnsi="Arial" w:cs="Arial"/>
                <w:i/>
                <w:iCs/>
                <w:sz w:val="18"/>
                <w:szCs w:val="18"/>
              </w:rPr>
            </w:pPr>
            <w:r>
              <w:rPr>
                <w:rFonts w:ascii="Arial" w:hAnsi="Arial" w:cs="Arial"/>
                <w:sz w:val="18"/>
                <w:szCs w:val="18"/>
              </w:rPr>
              <w:t xml:space="preserve">The </w:t>
            </w:r>
            <w:r w:rsidRPr="000103CC">
              <w:rPr>
                <w:rFonts w:ascii="Arial" w:hAnsi="Arial" w:cs="Arial"/>
                <w:sz w:val="18"/>
                <w:szCs w:val="18"/>
              </w:rPr>
              <w:t>amended plans are to also demonstrate that the building height</w:t>
            </w:r>
            <w:r w:rsidR="00C93253">
              <w:rPr>
                <w:rFonts w:ascii="Arial" w:hAnsi="Arial" w:cs="Arial"/>
                <w:sz w:val="18"/>
                <w:szCs w:val="18"/>
              </w:rPr>
              <w:t>s</w:t>
            </w:r>
            <w:r w:rsidRPr="000103CC">
              <w:rPr>
                <w:rFonts w:ascii="Arial" w:hAnsi="Arial" w:cs="Arial"/>
                <w:sz w:val="18"/>
                <w:szCs w:val="18"/>
              </w:rPr>
              <w:t xml:space="preserve"> of ‘New West Wing A’ and ‘New West Wing B’ comply with the 8m building height control</w:t>
            </w:r>
            <w:r w:rsidR="002413B8">
              <w:rPr>
                <w:rFonts w:ascii="Arial" w:hAnsi="Arial" w:cs="Arial"/>
                <w:sz w:val="18"/>
                <w:szCs w:val="18"/>
              </w:rPr>
              <w:t xml:space="preserve"> and provide </w:t>
            </w:r>
            <w:r w:rsidR="004D4730">
              <w:rPr>
                <w:rFonts w:ascii="Arial" w:hAnsi="Arial" w:cs="Arial"/>
                <w:sz w:val="18"/>
                <w:szCs w:val="18"/>
              </w:rPr>
              <w:t xml:space="preserve">a </w:t>
            </w:r>
            <w:r w:rsidR="002413B8">
              <w:rPr>
                <w:rFonts w:ascii="Arial" w:hAnsi="Arial" w:cs="Arial"/>
                <w:sz w:val="18"/>
                <w:szCs w:val="18"/>
              </w:rPr>
              <w:t>buil</w:t>
            </w:r>
            <w:r w:rsidR="00A677B2">
              <w:rPr>
                <w:rFonts w:ascii="Arial" w:hAnsi="Arial" w:cs="Arial"/>
                <w:sz w:val="18"/>
                <w:szCs w:val="18"/>
              </w:rPr>
              <w:t>ding form, design</w:t>
            </w:r>
            <w:r w:rsidR="004D4730">
              <w:rPr>
                <w:rFonts w:ascii="Arial" w:hAnsi="Arial" w:cs="Arial"/>
                <w:sz w:val="18"/>
                <w:szCs w:val="18"/>
              </w:rPr>
              <w:t>,</w:t>
            </w:r>
            <w:r w:rsidR="00A677B2">
              <w:rPr>
                <w:rFonts w:ascii="Arial" w:hAnsi="Arial" w:cs="Arial"/>
                <w:sz w:val="18"/>
                <w:szCs w:val="18"/>
              </w:rPr>
              <w:t xml:space="preserve"> </w:t>
            </w:r>
            <w:r w:rsidR="002413B8">
              <w:rPr>
                <w:rFonts w:ascii="Arial" w:hAnsi="Arial" w:cs="Arial"/>
                <w:sz w:val="18"/>
                <w:szCs w:val="18"/>
              </w:rPr>
              <w:t xml:space="preserve">materials and finishes that </w:t>
            </w:r>
            <w:r w:rsidR="001F11B6">
              <w:rPr>
                <w:rFonts w:ascii="Arial" w:hAnsi="Arial" w:cs="Arial"/>
                <w:sz w:val="18"/>
                <w:szCs w:val="18"/>
              </w:rPr>
              <w:t>are</w:t>
            </w:r>
            <w:r w:rsidR="00D976E1">
              <w:rPr>
                <w:rFonts w:ascii="Arial" w:hAnsi="Arial" w:cs="Arial"/>
                <w:sz w:val="18"/>
                <w:szCs w:val="18"/>
              </w:rPr>
              <w:t xml:space="preserve"> </w:t>
            </w:r>
            <w:r w:rsidR="00D976E1" w:rsidRPr="004D4730">
              <w:rPr>
                <w:rFonts w:ascii="Arial" w:hAnsi="Arial" w:cs="Arial"/>
                <w:sz w:val="18"/>
                <w:szCs w:val="18"/>
              </w:rPr>
              <w:t xml:space="preserve">consistent or compatible with the scale, </w:t>
            </w:r>
            <w:proofErr w:type="gramStart"/>
            <w:r w:rsidR="00D976E1" w:rsidRPr="004D4730">
              <w:rPr>
                <w:rFonts w:ascii="Arial" w:hAnsi="Arial" w:cs="Arial"/>
                <w:sz w:val="18"/>
                <w:szCs w:val="18"/>
              </w:rPr>
              <w:t>bulk</w:t>
            </w:r>
            <w:proofErr w:type="gramEnd"/>
            <w:r w:rsidR="00D976E1" w:rsidRPr="004D4730">
              <w:rPr>
                <w:rFonts w:ascii="Arial" w:hAnsi="Arial" w:cs="Arial"/>
                <w:sz w:val="18"/>
                <w:szCs w:val="18"/>
              </w:rPr>
              <w:t xml:space="preserve"> and architectural character of existing houses </w:t>
            </w:r>
            <w:r w:rsidR="001A0BF9" w:rsidRPr="004D4730">
              <w:rPr>
                <w:rFonts w:ascii="Arial" w:hAnsi="Arial" w:cs="Arial"/>
                <w:sz w:val="18"/>
                <w:szCs w:val="18"/>
              </w:rPr>
              <w:t xml:space="preserve">in </w:t>
            </w:r>
            <w:r w:rsidR="001F11B6" w:rsidRPr="004D4730">
              <w:rPr>
                <w:rFonts w:ascii="Arial" w:hAnsi="Arial" w:cs="Arial"/>
                <w:sz w:val="18"/>
                <w:szCs w:val="18"/>
              </w:rPr>
              <w:t>th</w:t>
            </w:r>
            <w:r w:rsidR="002D2E35" w:rsidRPr="004D4730">
              <w:rPr>
                <w:rFonts w:ascii="Arial" w:hAnsi="Arial" w:cs="Arial"/>
                <w:sz w:val="18"/>
                <w:szCs w:val="18"/>
              </w:rPr>
              <w:t>e</w:t>
            </w:r>
            <w:r w:rsidR="001F11B6" w:rsidRPr="004D4730">
              <w:rPr>
                <w:rFonts w:ascii="Arial" w:hAnsi="Arial" w:cs="Arial"/>
                <w:sz w:val="18"/>
                <w:szCs w:val="18"/>
              </w:rPr>
              <w:t xml:space="preserve"> </w:t>
            </w:r>
            <w:proofErr w:type="spellStart"/>
            <w:r w:rsidR="001F11B6" w:rsidRPr="004D4730">
              <w:rPr>
                <w:rFonts w:ascii="Arial" w:hAnsi="Arial" w:cs="Arial"/>
                <w:sz w:val="18"/>
                <w:szCs w:val="18"/>
              </w:rPr>
              <w:t>Wascoe</w:t>
            </w:r>
            <w:proofErr w:type="spellEnd"/>
            <w:r w:rsidR="001F11B6" w:rsidRPr="004D4730">
              <w:rPr>
                <w:rFonts w:ascii="Arial" w:hAnsi="Arial" w:cs="Arial"/>
                <w:sz w:val="18"/>
                <w:szCs w:val="18"/>
              </w:rPr>
              <w:t xml:space="preserve"> Street </w:t>
            </w:r>
            <w:r w:rsidR="002D2E35" w:rsidRPr="004D4730">
              <w:rPr>
                <w:rFonts w:ascii="Arial" w:hAnsi="Arial" w:cs="Arial"/>
                <w:sz w:val="18"/>
                <w:szCs w:val="18"/>
              </w:rPr>
              <w:t>Period Housing Area.</w:t>
            </w:r>
          </w:p>
          <w:p w14:paraId="6974407E" w14:textId="77777777" w:rsidR="00CA11C5" w:rsidRPr="000B03DC" w:rsidRDefault="00CA11C5" w:rsidP="00CA11C5">
            <w:pPr>
              <w:pStyle w:val="ListParagraph"/>
              <w:numPr>
                <w:ilvl w:val="0"/>
                <w:numId w:val="16"/>
              </w:numPr>
              <w:spacing w:after="120" w:line="360" w:lineRule="auto"/>
              <w:rPr>
                <w:rFonts w:ascii="Arial" w:hAnsi="Arial" w:cs="Arial"/>
                <w:i/>
                <w:iCs/>
                <w:sz w:val="18"/>
                <w:szCs w:val="18"/>
              </w:rPr>
            </w:pPr>
            <w:r w:rsidRPr="000B03DC">
              <w:rPr>
                <w:rFonts w:ascii="Arial" w:hAnsi="Arial" w:cs="Arial"/>
                <w:sz w:val="18"/>
                <w:szCs w:val="18"/>
              </w:rPr>
              <w:t xml:space="preserve">Prepare a detailed </w:t>
            </w:r>
            <w:r w:rsidRPr="000B03DC">
              <w:rPr>
                <w:rFonts w:ascii="Arial" w:hAnsi="Arial" w:cs="Arial"/>
                <w:i/>
                <w:iCs/>
                <w:sz w:val="18"/>
                <w:szCs w:val="18"/>
              </w:rPr>
              <w:t>Schedule of Conservation Works</w:t>
            </w:r>
            <w:r w:rsidRPr="000B03DC">
              <w:rPr>
                <w:rFonts w:ascii="Arial" w:hAnsi="Arial" w:cs="Arial"/>
                <w:sz w:val="18"/>
                <w:szCs w:val="18"/>
              </w:rPr>
              <w:t xml:space="preserve"> for the </w:t>
            </w:r>
            <w:r>
              <w:rPr>
                <w:rFonts w:ascii="Arial" w:hAnsi="Arial" w:cs="Arial"/>
                <w:sz w:val="18"/>
                <w:szCs w:val="18"/>
              </w:rPr>
              <w:t>historic 1892 and 1913</w:t>
            </w:r>
            <w:r w:rsidRPr="000B03DC">
              <w:rPr>
                <w:rFonts w:ascii="Arial" w:hAnsi="Arial" w:cs="Arial"/>
                <w:sz w:val="18"/>
                <w:szCs w:val="18"/>
              </w:rPr>
              <w:t xml:space="preserve"> </w:t>
            </w:r>
            <w:r>
              <w:rPr>
                <w:rFonts w:ascii="Arial" w:hAnsi="Arial" w:cs="Arial"/>
                <w:sz w:val="18"/>
                <w:szCs w:val="18"/>
              </w:rPr>
              <w:t>wings, as well as the</w:t>
            </w:r>
            <w:r w:rsidRPr="002F0370">
              <w:rPr>
                <w:rFonts w:ascii="Arial" w:hAnsi="Arial" w:cs="Arial"/>
                <w:sz w:val="18"/>
                <w:szCs w:val="18"/>
              </w:rPr>
              <w:t xml:space="preserve"> 1905 cottage and the 1936 bungalow</w:t>
            </w:r>
            <w:r w:rsidRPr="000B03DC">
              <w:rPr>
                <w:rFonts w:ascii="Arial" w:hAnsi="Arial" w:cs="Arial"/>
                <w:sz w:val="18"/>
                <w:szCs w:val="18"/>
              </w:rPr>
              <w:t xml:space="preserve"> to</w:t>
            </w:r>
            <w:r>
              <w:rPr>
                <w:rFonts w:ascii="Arial" w:hAnsi="Arial" w:cs="Arial"/>
                <w:sz w:val="18"/>
                <w:szCs w:val="18"/>
              </w:rPr>
              <w:t>:</w:t>
            </w:r>
            <w:r w:rsidRPr="000B03DC">
              <w:rPr>
                <w:rFonts w:ascii="Arial" w:hAnsi="Arial" w:cs="Arial"/>
                <w:sz w:val="18"/>
                <w:szCs w:val="18"/>
              </w:rPr>
              <w:t xml:space="preserve"> </w:t>
            </w:r>
          </w:p>
          <w:p w14:paraId="2BDB0E7F" w14:textId="0B71F716" w:rsidR="00CA11C5" w:rsidRPr="001754BF" w:rsidRDefault="00CA11C5" w:rsidP="00CA11C5">
            <w:pPr>
              <w:pStyle w:val="ListParagraph"/>
              <w:numPr>
                <w:ilvl w:val="0"/>
                <w:numId w:val="1"/>
              </w:numPr>
              <w:spacing w:after="120" w:line="360" w:lineRule="auto"/>
              <w:ind w:left="1199"/>
              <w:rPr>
                <w:rFonts w:ascii="Arial" w:hAnsi="Arial" w:cs="Arial"/>
                <w:sz w:val="18"/>
                <w:szCs w:val="18"/>
                <w:lang w:val="en-AU"/>
              </w:rPr>
            </w:pPr>
            <w:r w:rsidRPr="001754BF">
              <w:rPr>
                <w:rFonts w:ascii="Arial" w:hAnsi="Arial" w:cs="Arial"/>
                <w:sz w:val="18"/>
                <w:szCs w:val="18"/>
                <w:lang w:val="en-AU"/>
              </w:rPr>
              <w:t xml:space="preserve">record the existing building exteriors and interiors in their current configuration, layout, </w:t>
            </w:r>
            <w:proofErr w:type="gramStart"/>
            <w:r w:rsidRPr="001754BF">
              <w:rPr>
                <w:rFonts w:ascii="Arial" w:hAnsi="Arial" w:cs="Arial"/>
                <w:sz w:val="18"/>
                <w:szCs w:val="18"/>
                <w:lang w:val="en-AU"/>
              </w:rPr>
              <w:t>construction</w:t>
            </w:r>
            <w:proofErr w:type="gramEnd"/>
            <w:r w:rsidRPr="001754BF">
              <w:rPr>
                <w:rFonts w:ascii="Arial" w:hAnsi="Arial" w:cs="Arial"/>
                <w:sz w:val="18"/>
                <w:szCs w:val="18"/>
                <w:lang w:val="en-AU"/>
              </w:rPr>
              <w:t xml:space="preserve"> and detail as a first step in preparing the required conservation documentation</w:t>
            </w:r>
            <w:r w:rsidR="00C93253">
              <w:rPr>
                <w:rFonts w:ascii="Arial" w:hAnsi="Arial" w:cs="Arial"/>
                <w:sz w:val="18"/>
                <w:szCs w:val="18"/>
                <w:lang w:val="en-AU"/>
              </w:rPr>
              <w:t>.</w:t>
            </w:r>
          </w:p>
          <w:p w14:paraId="0DC7E71F" w14:textId="2E20C15D" w:rsidR="00CA11C5" w:rsidRPr="001754BF" w:rsidRDefault="00CA11C5" w:rsidP="00CA11C5">
            <w:pPr>
              <w:pStyle w:val="ListParagraph"/>
              <w:numPr>
                <w:ilvl w:val="0"/>
                <w:numId w:val="1"/>
              </w:numPr>
              <w:spacing w:after="120" w:line="360" w:lineRule="auto"/>
              <w:ind w:left="1199"/>
              <w:rPr>
                <w:rFonts w:ascii="Arial" w:hAnsi="Arial" w:cs="Arial"/>
                <w:i/>
                <w:iCs/>
                <w:sz w:val="18"/>
                <w:szCs w:val="18"/>
                <w:lang w:val="en-AU"/>
              </w:rPr>
            </w:pPr>
            <w:r w:rsidRPr="001754BF">
              <w:rPr>
                <w:rFonts w:ascii="Arial" w:hAnsi="Arial" w:cs="Arial"/>
                <w:sz w:val="18"/>
                <w:szCs w:val="18"/>
                <w:lang w:val="en-AU"/>
              </w:rPr>
              <w:t>analyse and assess the respective significance levels of each element in developing a methodology to dismantle and dispose, dismantle and store/reuse on site, conserve in-situ or display and interpret within the development</w:t>
            </w:r>
            <w:r w:rsidR="00C93253">
              <w:rPr>
                <w:rFonts w:ascii="Arial" w:hAnsi="Arial" w:cs="Arial"/>
                <w:sz w:val="18"/>
                <w:szCs w:val="18"/>
                <w:lang w:val="en-AU"/>
              </w:rPr>
              <w:t>.</w:t>
            </w:r>
            <w:r w:rsidRPr="001754BF">
              <w:rPr>
                <w:rFonts w:ascii="Arial" w:hAnsi="Arial" w:cs="Arial"/>
                <w:sz w:val="18"/>
                <w:szCs w:val="18"/>
                <w:lang w:val="en-AU"/>
              </w:rPr>
              <w:t xml:space="preserve"> </w:t>
            </w:r>
          </w:p>
          <w:p w14:paraId="48FA4097" w14:textId="39A6D35E" w:rsidR="00CA11C5" w:rsidRPr="001754BF" w:rsidRDefault="00CA11C5" w:rsidP="00CA11C5">
            <w:pPr>
              <w:pStyle w:val="ListParagraph"/>
              <w:numPr>
                <w:ilvl w:val="0"/>
                <w:numId w:val="1"/>
              </w:numPr>
              <w:spacing w:after="120" w:line="360" w:lineRule="auto"/>
              <w:ind w:left="1199"/>
              <w:rPr>
                <w:rFonts w:ascii="Arial" w:hAnsi="Arial" w:cs="Arial"/>
                <w:i/>
                <w:iCs/>
                <w:sz w:val="18"/>
                <w:szCs w:val="18"/>
                <w:lang w:val="en-AU"/>
              </w:rPr>
            </w:pPr>
            <w:r w:rsidRPr="001754BF">
              <w:rPr>
                <w:rFonts w:ascii="Arial" w:hAnsi="Arial" w:cs="Arial"/>
                <w:sz w:val="18"/>
                <w:szCs w:val="18"/>
                <w:lang w:val="en-AU"/>
              </w:rPr>
              <w:t xml:space="preserve">recommend appropriate conservation measures for storing, </w:t>
            </w:r>
            <w:proofErr w:type="gramStart"/>
            <w:r w:rsidRPr="001754BF">
              <w:rPr>
                <w:rFonts w:ascii="Arial" w:hAnsi="Arial" w:cs="Arial"/>
                <w:sz w:val="18"/>
                <w:szCs w:val="18"/>
                <w:lang w:val="en-AU"/>
              </w:rPr>
              <w:t>reusing</w:t>
            </w:r>
            <w:proofErr w:type="gramEnd"/>
            <w:r w:rsidRPr="001754BF">
              <w:rPr>
                <w:rFonts w:ascii="Arial" w:hAnsi="Arial" w:cs="Arial"/>
                <w:sz w:val="18"/>
                <w:szCs w:val="18"/>
                <w:lang w:val="en-AU"/>
              </w:rPr>
              <w:t xml:space="preserve"> or displaying any significant elements</w:t>
            </w:r>
            <w:r w:rsidR="00C93253">
              <w:rPr>
                <w:rFonts w:ascii="Arial" w:hAnsi="Arial" w:cs="Arial"/>
                <w:sz w:val="18"/>
                <w:szCs w:val="18"/>
                <w:lang w:val="en-AU"/>
              </w:rPr>
              <w:t>.</w:t>
            </w:r>
          </w:p>
          <w:p w14:paraId="438CC0C4" w14:textId="50079B08" w:rsidR="00CA11C5" w:rsidRPr="001754BF" w:rsidRDefault="00CA11C5" w:rsidP="00CA11C5">
            <w:pPr>
              <w:pStyle w:val="ListParagraph"/>
              <w:numPr>
                <w:ilvl w:val="0"/>
                <w:numId w:val="1"/>
              </w:numPr>
              <w:spacing w:after="120" w:line="360" w:lineRule="auto"/>
              <w:ind w:left="1199"/>
              <w:rPr>
                <w:rFonts w:ascii="Arial" w:hAnsi="Arial" w:cs="Arial"/>
                <w:i/>
                <w:iCs/>
                <w:sz w:val="18"/>
                <w:szCs w:val="18"/>
                <w:lang w:val="en-AU"/>
              </w:rPr>
            </w:pPr>
            <w:r w:rsidRPr="001754BF">
              <w:rPr>
                <w:rFonts w:ascii="Arial" w:hAnsi="Arial" w:cs="Arial"/>
                <w:sz w:val="18"/>
                <w:szCs w:val="18"/>
                <w:lang w:val="en-AU"/>
              </w:rPr>
              <w:t xml:space="preserve">recommend appropriate conservation measures for conserving significant elements which will remain </w:t>
            </w:r>
            <w:proofErr w:type="spellStart"/>
            <w:r w:rsidRPr="001754BF">
              <w:rPr>
                <w:rFonts w:ascii="Arial" w:hAnsi="Arial" w:cs="Arial"/>
                <w:sz w:val="18"/>
                <w:szCs w:val="18"/>
                <w:lang w:val="en-AU"/>
              </w:rPr>
              <w:t>insitu</w:t>
            </w:r>
            <w:proofErr w:type="spellEnd"/>
            <w:r w:rsidRPr="001754BF">
              <w:rPr>
                <w:rFonts w:ascii="Arial" w:hAnsi="Arial" w:cs="Arial"/>
                <w:sz w:val="18"/>
                <w:szCs w:val="18"/>
                <w:lang w:val="en-AU"/>
              </w:rPr>
              <w:t>, restored or will replace missing elements.  This may predominantly relate to the building facades but could include other significant elements relating to the original floors, walls and or roofs</w:t>
            </w:r>
            <w:r w:rsidR="00C93253">
              <w:rPr>
                <w:rFonts w:ascii="Arial" w:hAnsi="Arial" w:cs="Arial"/>
                <w:sz w:val="18"/>
                <w:szCs w:val="18"/>
                <w:lang w:val="en-AU"/>
              </w:rPr>
              <w:t>.</w:t>
            </w:r>
            <w:r w:rsidRPr="001754BF">
              <w:rPr>
                <w:rFonts w:ascii="Arial" w:hAnsi="Arial" w:cs="Arial"/>
                <w:sz w:val="18"/>
                <w:szCs w:val="18"/>
                <w:lang w:val="en-AU"/>
              </w:rPr>
              <w:t xml:space="preserve"> </w:t>
            </w:r>
          </w:p>
          <w:p w14:paraId="09CBE5DD" w14:textId="77777777" w:rsidR="00CA11C5" w:rsidRPr="000103CC" w:rsidRDefault="00CA11C5" w:rsidP="00CA11C5">
            <w:pPr>
              <w:pStyle w:val="ListParagraph"/>
              <w:numPr>
                <w:ilvl w:val="0"/>
                <w:numId w:val="1"/>
              </w:numPr>
              <w:spacing w:after="120" w:line="360" w:lineRule="auto"/>
              <w:ind w:left="1199"/>
              <w:rPr>
                <w:rFonts w:ascii="Arial" w:hAnsi="Arial" w:cs="Arial"/>
                <w:i/>
                <w:iCs/>
                <w:sz w:val="18"/>
                <w:szCs w:val="18"/>
                <w:lang w:val="en-AU"/>
              </w:rPr>
            </w:pPr>
            <w:r w:rsidRPr="001754BF">
              <w:rPr>
                <w:rFonts w:ascii="Arial" w:hAnsi="Arial" w:cs="Arial"/>
                <w:sz w:val="18"/>
                <w:szCs w:val="18"/>
                <w:lang w:val="en-AU"/>
              </w:rPr>
              <w:t xml:space="preserve">prepare a specification for all proposed conservation works on a floor-by-floor, element-by-element basis to guide the proposed works, the </w:t>
            </w:r>
            <w:proofErr w:type="gramStart"/>
            <w:r w:rsidRPr="001754BF">
              <w:rPr>
                <w:rFonts w:ascii="Arial" w:hAnsi="Arial" w:cs="Arial"/>
                <w:sz w:val="18"/>
                <w:szCs w:val="18"/>
                <w:lang w:val="en-AU"/>
              </w:rPr>
              <w:t>builders</w:t>
            </w:r>
            <w:proofErr w:type="gramEnd"/>
            <w:r w:rsidRPr="001754BF">
              <w:rPr>
                <w:rFonts w:ascii="Arial" w:hAnsi="Arial" w:cs="Arial"/>
                <w:sz w:val="18"/>
                <w:szCs w:val="18"/>
                <w:lang w:val="en-AU"/>
              </w:rPr>
              <w:t xml:space="preserve"> and tradespersons.  The Schedule will be in an A4 format and supplemented with illustrations, </w:t>
            </w:r>
            <w:proofErr w:type="gramStart"/>
            <w:r w:rsidRPr="001754BF">
              <w:rPr>
                <w:rFonts w:ascii="Arial" w:hAnsi="Arial" w:cs="Arial"/>
                <w:sz w:val="18"/>
                <w:szCs w:val="18"/>
                <w:lang w:val="en-AU"/>
              </w:rPr>
              <w:t>drawings</w:t>
            </w:r>
            <w:proofErr w:type="gramEnd"/>
            <w:r w:rsidRPr="001754BF">
              <w:rPr>
                <w:rFonts w:ascii="Arial" w:hAnsi="Arial" w:cs="Arial"/>
                <w:sz w:val="18"/>
                <w:szCs w:val="18"/>
                <w:lang w:val="en-AU"/>
              </w:rPr>
              <w:t xml:space="preserve"> and photographs to clearly identify the conservation work proposed. </w:t>
            </w:r>
          </w:p>
          <w:p w14:paraId="6E3E0DC6" w14:textId="6834D813" w:rsidR="00CA11C5" w:rsidRPr="000103CC" w:rsidRDefault="00C93253" w:rsidP="00CA11C5">
            <w:pPr>
              <w:pStyle w:val="ListParagraph"/>
              <w:numPr>
                <w:ilvl w:val="0"/>
                <w:numId w:val="1"/>
              </w:numPr>
              <w:spacing w:after="120" w:line="360" w:lineRule="auto"/>
              <w:ind w:left="1199"/>
              <w:rPr>
                <w:rFonts w:ascii="Arial" w:hAnsi="Arial" w:cs="Arial"/>
                <w:i/>
                <w:iCs/>
                <w:sz w:val="18"/>
                <w:szCs w:val="18"/>
                <w:lang w:val="en-AU"/>
              </w:rPr>
            </w:pPr>
            <w:r>
              <w:rPr>
                <w:rFonts w:ascii="Arial" w:hAnsi="Arial" w:cs="Arial"/>
                <w:sz w:val="18"/>
                <w:szCs w:val="18"/>
              </w:rPr>
              <w:t>ensure n</w:t>
            </w:r>
            <w:r w:rsidR="00CA11C5" w:rsidRPr="000103CC">
              <w:rPr>
                <w:rFonts w:ascii="Arial" w:hAnsi="Arial" w:cs="Arial"/>
                <w:sz w:val="18"/>
                <w:szCs w:val="18"/>
              </w:rPr>
              <w:t>o further loss of original or early fabric in the historic 1892 and 1913 buildings and reinstatement of fabric where previously removed to recover and reinstate significantly altered internal spaces – consistent with CMP recommendations and policies regarding the Ritz – Significant Building, Spaces and Fabric (CMP policies A7 and A8 and the more detailed policy recommendations on individual spaces and related fabric in CMP policies A11, A12, A13, A16 and A17).</w:t>
            </w:r>
          </w:p>
          <w:p w14:paraId="5DA35180" w14:textId="3F9EE0FD" w:rsidR="00CA11C5" w:rsidRPr="00CD2A1E" w:rsidRDefault="00CA11C5" w:rsidP="00CA11C5">
            <w:pPr>
              <w:pStyle w:val="ListParagraph"/>
              <w:numPr>
                <w:ilvl w:val="0"/>
                <w:numId w:val="16"/>
              </w:numPr>
              <w:spacing w:after="120" w:line="360" w:lineRule="auto"/>
              <w:rPr>
                <w:rFonts w:ascii="Arial" w:hAnsi="Arial" w:cs="Arial"/>
                <w:i/>
                <w:iCs/>
                <w:sz w:val="18"/>
                <w:szCs w:val="18"/>
              </w:rPr>
            </w:pPr>
            <w:r w:rsidRPr="005664D0">
              <w:rPr>
                <w:rFonts w:ascii="Arial" w:hAnsi="Arial" w:cs="Arial"/>
                <w:sz w:val="18"/>
                <w:szCs w:val="18"/>
              </w:rPr>
              <w:t>The revised design is to be accompanied by a</w:t>
            </w:r>
            <w:r>
              <w:rPr>
                <w:rFonts w:ascii="Arial" w:hAnsi="Arial" w:cs="Arial"/>
                <w:sz w:val="18"/>
                <w:szCs w:val="18"/>
              </w:rPr>
              <w:t xml:space="preserve">n </w:t>
            </w:r>
            <w:r w:rsidRPr="00830238">
              <w:rPr>
                <w:rFonts w:ascii="Arial" w:hAnsi="Arial" w:cs="Arial"/>
                <w:sz w:val="18"/>
                <w:szCs w:val="18"/>
              </w:rPr>
              <w:t xml:space="preserve">updated BCA Compliance report and an updated </w:t>
            </w:r>
            <w:r w:rsidR="00C93253">
              <w:rPr>
                <w:rFonts w:ascii="Arial" w:hAnsi="Arial" w:cs="Arial"/>
                <w:sz w:val="18"/>
                <w:szCs w:val="18"/>
              </w:rPr>
              <w:t>report</w:t>
            </w:r>
            <w:r w:rsidRPr="00830238">
              <w:rPr>
                <w:rFonts w:ascii="Arial" w:hAnsi="Arial" w:cs="Arial"/>
                <w:sz w:val="18"/>
                <w:szCs w:val="18"/>
              </w:rPr>
              <w:t xml:space="preserve"> by </w:t>
            </w:r>
            <w:r>
              <w:rPr>
                <w:rFonts w:ascii="Arial" w:hAnsi="Arial" w:cs="Arial"/>
                <w:sz w:val="18"/>
                <w:szCs w:val="18"/>
              </w:rPr>
              <w:t>a</w:t>
            </w:r>
            <w:r w:rsidRPr="00830238">
              <w:rPr>
                <w:rFonts w:ascii="Arial" w:hAnsi="Arial" w:cs="Arial"/>
                <w:sz w:val="18"/>
                <w:szCs w:val="18"/>
              </w:rPr>
              <w:t xml:space="preserve"> fire engineer </w:t>
            </w:r>
            <w:r w:rsidRPr="005664D0">
              <w:rPr>
                <w:rFonts w:ascii="Arial" w:hAnsi="Arial" w:cs="Arial"/>
                <w:sz w:val="18"/>
                <w:szCs w:val="18"/>
              </w:rPr>
              <w:t xml:space="preserve">outlining </w:t>
            </w:r>
            <w:r w:rsidRPr="005664D0">
              <w:rPr>
                <w:rFonts w:ascii="Arial" w:hAnsi="Arial" w:cs="Arial"/>
                <w:sz w:val="18"/>
                <w:szCs w:val="18"/>
              </w:rPr>
              <w:lastRenderedPageBreak/>
              <w:t xml:space="preserve">how an appropriate level of </w:t>
            </w:r>
            <w:r>
              <w:rPr>
                <w:rFonts w:ascii="Arial" w:hAnsi="Arial" w:cs="Arial"/>
                <w:sz w:val="18"/>
                <w:szCs w:val="18"/>
              </w:rPr>
              <w:t>fire safety w</w:t>
            </w:r>
            <w:r w:rsidRPr="005664D0">
              <w:rPr>
                <w:rFonts w:ascii="Arial" w:hAnsi="Arial" w:cs="Arial"/>
                <w:sz w:val="18"/>
                <w:szCs w:val="18"/>
              </w:rPr>
              <w:t>ill be achieved while retaining the heritage values of the</w:t>
            </w:r>
            <w:r>
              <w:rPr>
                <w:rFonts w:ascii="Arial" w:hAnsi="Arial" w:cs="Arial"/>
                <w:sz w:val="18"/>
                <w:szCs w:val="18"/>
              </w:rPr>
              <w:t xml:space="preserve"> historic</w:t>
            </w:r>
            <w:r w:rsidRPr="005664D0">
              <w:rPr>
                <w:rFonts w:ascii="Arial" w:hAnsi="Arial" w:cs="Arial"/>
                <w:sz w:val="18"/>
                <w:szCs w:val="18"/>
              </w:rPr>
              <w:t xml:space="preserve"> </w:t>
            </w:r>
            <w:r>
              <w:rPr>
                <w:rFonts w:ascii="Arial" w:hAnsi="Arial" w:cs="Arial"/>
                <w:sz w:val="18"/>
                <w:szCs w:val="18"/>
              </w:rPr>
              <w:t>1892</w:t>
            </w:r>
            <w:r w:rsidRPr="005664D0">
              <w:rPr>
                <w:rFonts w:ascii="Arial" w:hAnsi="Arial" w:cs="Arial"/>
                <w:sz w:val="18"/>
                <w:szCs w:val="18"/>
              </w:rPr>
              <w:t xml:space="preserve"> and </w:t>
            </w:r>
            <w:r>
              <w:rPr>
                <w:rFonts w:ascii="Arial" w:hAnsi="Arial" w:cs="Arial"/>
                <w:sz w:val="18"/>
                <w:szCs w:val="18"/>
              </w:rPr>
              <w:t>1913</w:t>
            </w:r>
            <w:r w:rsidRPr="005664D0">
              <w:rPr>
                <w:rFonts w:ascii="Arial" w:hAnsi="Arial" w:cs="Arial"/>
                <w:sz w:val="18"/>
                <w:szCs w:val="18"/>
              </w:rPr>
              <w:t xml:space="preserve"> buildings.</w:t>
            </w:r>
          </w:p>
          <w:p w14:paraId="5D7A7CFB" w14:textId="77777777" w:rsidR="00CA11C5" w:rsidRPr="006D47E8" w:rsidRDefault="00CA11C5" w:rsidP="00CA11C5">
            <w:pPr>
              <w:pStyle w:val="ListParagraph"/>
              <w:numPr>
                <w:ilvl w:val="0"/>
                <w:numId w:val="16"/>
              </w:numPr>
              <w:spacing w:after="120" w:line="360" w:lineRule="auto"/>
              <w:rPr>
                <w:rFonts w:ascii="Arial" w:hAnsi="Arial" w:cs="Arial"/>
                <w:i/>
                <w:iCs/>
                <w:sz w:val="18"/>
                <w:szCs w:val="18"/>
              </w:rPr>
            </w:pPr>
            <w:r w:rsidRPr="005664D0">
              <w:rPr>
                <w:rFonts w:ascii="Arial" w:hAnsi="Arial" w:cs="Arial"/>
                <w:sz w:val="18"/>
                <w:szCs w:val="18"/>
              </w:rPr>
              <w:t>The revised design is to be accompanied by an accessibility report outlining how an appropriate level of accessibility will be achieved while retaining the heritage values of the</w:t>
            </w:r>
            <w:r>
              <w:rPr>
                <w:rFonts w:ascii="Arial" w:hAnsi="Arial" w:cs="Arial"/>
                <w:sz w:val="18"/>
                <w:szCs w:val="18"/>
              </w:rPr>
              <w:t xml:space="preserve"> historic</w:t>
            </w:r>
            <w:r w:rsidRPr="005664D0">
              <w:rPr>
                <w:rFonts w:ascii="Arial" w:hAnsi="Arial" w:cs="Arial"/>
                <w:sz w:val="18"/>
                <w:szCs w:val="18"/>
              </w:rPr>
              <w:t xml:space="preserve"> </w:t>
            </w:r>
            <w:r>
              <w:rPr>
                <w:rFonts w:ascii="Arial" w:hAnsi="Arial" w:cs="Arial"/>
                <w:sz w:val="18"/>
                <w:szCs w:val="18"/>
              </w:rPr>
              <w:t>1892</w:t>
            </w:r>
            <w:r w:rsidRPr="005664D0">
              <w:rPr>
                <w:rFonts w:ascii="Arial" w:hAnsi="Arial" w:cs="Arial"/>
                <w:sz w:val="18"/>
                <w:szCs w:val="18"/>
              </w:rPr>
              <w:t xml:space="preserve"> and </w:t>
            </w:r>
            <w:r>
              <w:rPr>
                <w:rFonts w:ascii="Arial" w:hAnsi="Arial" w:cs="Arial"/>
                <w:sz w:val="18"/>
                <w:szCs w:val="18"/>
              </w:rPr>
              <w:t>1913</w:t>
            </w:r>
            <w:r w:rsidRPr="005664D0">
              <w:rPr>
                <w:rFonts w:ascii="Arial" w:hAnsi="Arial" w:cs="Arial"/>
                <w:sz w:val="18"/>
                <w:szCs w:val="18"/>
              </w:rPr>
              <w:t xml:space="preserve"> buildings.</w:t>
            </w:r>
          </w:p>
          <w:p w14:paraId="3CD4D938" w14:textId="77777777" w:rsidR="00CA11C5" w:rsidRPr="00CA11C5" w:rsidRDefault="00CA11C5" w:rsidP="00CA11C5">
            <w:pPr>
              <w:pStyle w:val="ListParagraph"/>
              <w:numPr>
                <w:ilvl w:val="0"/>
                <w:numId w:val="16"/>
              </w:numPr>
              <w:spacing w:after="120" w:line="360" w:lineRule="auto"/>
              <w:rPr>
                <w:rFonts w:ascii="Arial" w:hAnsi="Arial" w:cs="Arial"/>
                <w:i/>
                <w:iCs/>
                <w:sz w:val="18"/>
                <w:szCs w:val="18"/>
              </w:rPr>
            </w:pPr>
            <w:r w:rsidRPr="006D47E8">
              <w:rPr>
                <w:rFonts w:ascii="Arial" w:hAnsi="Arial" w:cs="Arial"/>
                <w:sz w:val="18"/>
                <w:szCs w:val="18"/>
              </w:rPr>
              <w:t>The revised design is to be accompanied by a building services co-ordination drawing that illustrates the key principles that the new building services will follow including</w:t>
            </w:r>
            <w:r>
              <w:rPr>
                <w:rFonts w:ascii="Arial" w:hAnsi="Arial" w:cs="Arial"/>
                <w:sz w:val="18"/>
                <w:szCs w:val="18"/>
              </w:rPr>
              <w:t>:</w:t>
            </w:r>
          </w:p>
          <w:p w14:paraId="68E531A3" w14:textId="3BAE3878" w:rsidR="00CA11C5" w:rsidRDefault="00CA11C5" w:rsidP="00CA11C5">
            <w:pPr>
              <w:pStyle w:val="ListParagraph"/>
              <w:numPr>
                <w:ilvl w:val="0"/>
                <w:numId w:val="36"/>
              </w:numPr>
              <w:spacing w:after="120" w:line="360" w:lineRule="auto"/>
              <w:rPr>
                <w:rFonts w:ascii="Arial" w:hAnsi="Arial" w:cs="Arial"/>
                <w:sz w:val="18"/>
                <w:szCs w:val="18"/>
              </w:rPr>
            </w:pPr>
            <w:r w:rsidRPr="006D47E8">
              <w:rPr>
                <w:rFonts w:ascii="Arial" w:hAnsi="Arial" w:cs="Arial"/>
                <w:sz w:val="18"/>
                <w:szCs w:val="18"/>
              </w:rPr>
              <w:t xml:space="preserve">the horizontal grouping of services at each level and </w:t>
            </w:r>
          </w:p>
          <w:p w14:paraId="3F198F16" w14:textId="163858AF" w:rsidR="00CA11C5" w:rsidRPr="003C7D28" w:rsidRDefault="00CA11C5" w:rsidP="00CA11C5">
            <w:pPr>
              <w:pStyle w:val="ListParagraph"/>
              <w:numPr>
                <w:ilvl w:val="0"/>
                <w:numId w:val="36"/>
              </w:numPr>
              <w:spacing w:after="120" w:line="360" w:lineRule="auto"/>
              <w:rPr>
                <w:rFonts w:ascii="Arial" w:hAnsi="Arial" w:cs="Arial"/>
                <w:i/>
                <w:iCs/>
                <w:sz w:val="18"/>
                <w:szCs w:val="18"/>
              </w:rPr>
            </w:pPr>
            <w:r w:rsidRPr="006D47E8">
              <w:rPr>
                <w:rFonts w:ascii="Arial" w:hAnsi="Arial" w:cs="Arial"/>
                <w:sz w:val="18"/>
                <w:szCs w:val="18"/>
              </w:rPr>
              <w:t xml:space="preserve">the vertical services penetrations at each level. </w:t>
            </w:r>
          </w:p>
          <w:p w14:paraId="52931A07" w14:textId="77777777" w:rsidR="00CA11C5" w:rsidRPr="002F0370" w:rsidRDefault="00CA11C5" w:rsidP="00CA11C5">
            <w:pPr>
              <w:spacing w:after="120" w:line="360" w:lineRule="auto"/>
              <w:rPr>
                <w:rFonts w:ascii="Arial" w:hAnsi="Arial" w:cs="Arial"/>
                <w:sz w:val="18"/>
                <w:szCs w:val="18"/>
              </w:rPr>
            </w:pPr>
            <w:r>
              <w:rPr>
                <w:rFonts w:ascii="Arial" w:hAnsi="Arial" w:cs="Arial"/>
                <w:sz w:val="18"/>
                <w:szCs w:val="18"/>
              </w:rPr>
              <w:t>The amended plans for the historic 1892 and 1913 buildings, the Schedule of Conservation Works, fire safety report, accessibility report and building services co-ordination drawing are to be provided to Council’s Manager Development &amp; Building Services for approval.</w:t>
            </w:r>
          </w:p>
        </w:tc>
      </w:tr>
    </w:tbl>
    <w:p w14:paraId="20D78DF3" w14:textId="49C95C62" w:rsidR="0036702E" w:rsidRDefault="0036702E"/>
    <w:tbl>
      <w:tblPr>
        <w:tblW w:w="9356" w:type="dxa"/>
        <w:tblLayout w:type="fixed"/>
        <w:tblLook w:val="0000" w:firstRow="0" w:lastRow="0" w:firstColumn="0" w:lastColumn="0" w:noHBand="0" w:noVBand="0"/>
      </w:tblPr>
      <w:tblGrid>
        <w:gridCol w:w="2694"/>
        <w:gridCol w:w="425"/>
        <w:gridCol w:w="6237"/>
      </w:tblGrid>
      <w:tr w:rsidR="001754BF" w:rsidRPr="00F653DA" w14:paraId="452A099D" w14:textId="77777777" w:rsidTr="00D97AC7">
        <w:tc>
          <w:tcPr>
            <w:tcW w:w="2694" w:type="dxa"/>
            <w:tcBorders>
              <w:top w:val="single" w:sz="12" w:space="0" w:color="auto"/>
              <w:left w:val="nil"/>
              <w:bottom w:val="nil"/>
              <w:right w:val="nil"/>
            </w:tcBorders>
          </w:tcPr>
          <w:p w14:paraId="180FA0C7" w14:textId="56F65C81" w:rsidR="001754BF" w:rsidRPr="00CA0441" w:rsidRDefault="002F0370" w:rsidP="00FF0607">
            <w:pPr>
              <w:pStyle w:val="SCHeading"/>
            </w:pPr>
            <w:r>
              <w:t>Additional scope for C</w:t>
            </w:r>
            <w:r w:rsidR="005F10B5">
              <w:t>onservation Management Plan</w:t>
            </w:r>
            <w:r w:rsidR="001754BF">
              <w:t xml:space="preserve"> – Landscape Conservation Works</w:t>
            </w:r>
          </w:p>
        </w:tc>
        <w:tc>
          <w:tcPr>
            <w:tcW w:w="425" w:type="dxa"/>
          </w:tcPr>
          <w:p w14:paraId="2A97A878" w14:textId="4ABB065F" w:rsidR="001754BF" w:rsidRPr="0047315D" w:rsidRDefault="005F10B5" w:rsidP="00FF0607">
            <w:pPr>
              <w:pStyle w:val="SCNumber"/>
              <w:rPr>
                <w:sz w:val="18"/>
                <w:szCs w:val="18"/>
              </w:rPr>
            </w:pPr>
            <w:r w:rsidRPr="0047315D">
              <w:rPr>
                <w:sz w:val="18"/>
                <w:szCs w:val="18"/>
              </w:rPr>
              <w:t>3.</w:t>
            </w:r>
          </w:p>
        </w:tc>
        <w:tc>
          <w:tcPr>
            <w:tcW w:w="6237" w:type="dxa"/>
          </w:tcPr>
          <w:p w14:paraId="48040B9B" w14:textId="3BC4E052" w:rsidR="003B5674" w:rsidRPr="005F10B5" w:rsidRDefault="001754BF" w:rsidP="007427CC">
            <w:pPr>
              <w:pStyle w:val="ListParagraph"/>
              <w:numPr>
                <w:ilvl w:val="0"/>
                <w:numId w:val="17"/>
              </w:numPr>
              <w:spacing w:after="120" w:line="360" w:lineRule="auto"/>
              <w:rPr>
                <w:rFonts w:ascii="Arial" w:hAnsi="Arial" w:cs="Arial"/>
                <w:sz w:val="18"/>
                <w:szCs w:val="18"/>
              </w:rPr>
            </w:pPr>
            <w:r w:rsidRPr="005F10B5">
              <w:rPr>
                <w:rFonts w:ascii="Arial" w:hAnsi="Arial" w:cs="Arial"/>
                <w:sz w:val="18"/>
                <w:szCs w:val="18"/>
              </w:rPr>
              <w:t xml:space="preserve">Prepare an Addendum to the CMP to address the conservation management objectives for soft landscaping with The Ritz grounds.  The addendum </w:t>
            </w:r>
            <w:r w:rsidR="000103CC">
              <w:rPr>
                <w:rFonts w:ascii="Arial" w:hAnsi="Arial" w:cs="Arial"/>
                <w:sz w:val="18"/>
                <w:szCs w:val="18"/>
              </w:rPr>
              <w:t>must</w:t>
            </w:r>
            <w:r w:rsidRPr="005F10B5">
              <w:rPr>
                <w:rFonts w:ascii="Arial" w:hAnsi="Arial" w:cs="Arial"/>
                <w:sz w:val="18"/>
                <w:szCs w:val="18"/>
              </w:rPr>
              <w:t xml:space="preserve"> include</w:t>
            </w:r>
            <w:r w:rsidR="000103CC">
              <w:rPr>
                <w:rFonts w:ascii="Arial" w:hAnsi="Arial" w:cs="Arial"/>
                <w:sz w:val="18"/>
                <w:szCs w:val="18"/>
              </w:rPr>
              <w:t>:</w:t>
            </w:r>
            <w:r w:rsidRPr="005F10B5">
              <w:rPr>
                <w:rFonts w:ascii="Arial" w:hAnsi="Arial" w:cs="Arial"/>
                <w:sz w:val="18"/>
                <w:szCs w:val="18"/>
              </w:rPr>
              <w:t xml:space="preserve"> </w:t>
            </w:r>
          </w:p>
          <w:p w14:paraId="514A4FDC" w14:textId="77777777" w:rsidR="003B5674" w:rsidRPr="003B5674" w:rsidRDefault="001754BF" w:rsidP="007427CC">
            <w:pPr>
              <w:pStyle w:val="ListParagraph"/>
              <w:numPr>
                <w:ilvl w:val="0"/>
                <w:numId w:val="2"/>
              </w:numPr>
              <w:spacing w:after="120" w:line="360" w:lineRule="auto"/>
              <w:ind w:left="915" w:hanging="425"/>
              <w:contextualSpacing w:val="0"/>
              <w:rPr>
                <w:rFonts w:ascii="Arial" w:hAnsi="Arial" w:cs="Arial"/>
                <w:sz w:val="18"/>
                <w:szCs w:val="18"/>
              </w:rPr>
            </w:pPr>
            <w:r w:rsidRPr="003B5674">
              <w:rPr>
                <w:rFonts w:ascii="Arial" w:hAnsi="Arial" w:cs="Arial"/>
                <w:sz w:val="18"/>
                <w:szCs w:val="18"/>
              </w:rPr>
              <w:t xml:space="preserve">an analysis of significance of the gardens and soft landscape elements throughout the grounds </w:t>
            </w:r>
          </w:p>
          <w:p w14:paraId="0968BAC2" w14:textId="77777777" w:rsidR="003B5674" w:rsidRPr="003B5674" w:rsidRDefault="001754BF" w:rsidP="007427CC">
            <w:pPr>
              <w:pStyle w:val="ListParagraph"/>
              <w:numPr>
                <w:ilvl w:val="0"/>
                <w:numId w:val="2"/>
              </w:numPr>
              <w:spacing w:after="120" w:line="360" w:lineRule="auto"/>
              <w:ind w:left="915" w:hanging="425"/>
              <w:contextualSpacing w:val="0"/>
              <w:rPr>
                <w:rFonts w:ascii="Arial" w:hAnsi="Arial" w:cs="Arial"/>
                <w:sz w:val="18"/>
                <w:szCs w:val="18"/>
              </w:rPr>
            </w:pPr>
            <w:r w:rsidRPr="003B5674">
              <w:rPr>
                <w:rFonts w:ascii="Arial" w:hAnsi="Arial" w:cs="Arial"/>
                <w:sz w:val="18"/>
                <w:szCs w:val="18"/>
              </w:rPr>
              <w:t>a ranking of significance of all trees and soft landscape plantings</w:t>
            </w:r>
          </w:p>
          <w:p w14:paraId="53169E7A" w14:textId="77777777" w:rsidR="003B5674" w:rsidRPr="003B5674" w:rsidRDefault="001754BF" w:rsidP="007427CC">
            <w:pPr>
              <w:pStyle w:val="ListParagraph"/>
              <w:numPr>
                <w:ilvl w:val="0"/>
                <w:numId w:val="2"/>
              </w:numPr>
              <w:spacing w:after="120" w:line="360" w:lineRule="auto"/>
              <w:ind w:left="915" w:hanging="425"/>
              <w:contextualSpacing w:val="0"/>
              <w:rPr>
                <w:rFonts w:ascii="Arial" w:hAnsi="Arial" w:cs="Arial"/>
                <w:sz w:val="18"/>
                <w:szCs w:val="18"/>
              </w:rPr>
            </w:pPr>
            <w:r w:rsidRPr="003B5674">
              <w:rPr>
                <w:rFonts w:ascii="Arial" w:hAnsi="Arial" w:cs="Arial"/>
                <w:sz w:val="18"/>
                <w:szCs w:val="18"/>
              </w:rPr>
              <w:t xml:space="preserve">conservation policies to manage the landscape and </w:t>
            </w:r>
          </w:p>
          <w:p w14:paraId="7EEC1185" w14:textId="66D03380" w:rsidR="001754BF" w:rsidRPr="003B5674" w:rsidRDefault="001754BF" w:rsidP="007427CC">
            <w:pPr>
              <w:pStyle w:val="ListParagraph"/>
              <w:numPr>
                <w:ilvl w:val="0"/>
                <w:numId w:val="2"/>
              </w:numPr>
              <w:spacing w:after="120" w:line="360" w:lineRule="auto"/>
              <w:ind w:left="915" w:hanging="425"/>
              <w:contextualSpacing w:val="0"/>
              <w:rPr>
                <w:rFonts w:ascii="Arial" w:hAnsi="Arial" w:cs="Arial"/>
                <w:sz w:val="18"/>
                <w:szCs w:val="18"/>
              </w:rPr>
            </w:pPr>
            <w:r w:rsidRPr="003B5674">
              <w:rPr>
                <w:rFonts w:ascii="Arial" w:hAnsi="Arial" w:cs="Arial"/>
                <w:sz w:val="18"/>
                <w:szCs w:val="18"/>
              </w:rPr>
              <w:t xml:space="preserve">an implementation strategy.  The Addendum </w:t>
            </w:r>
            <w:r w:rsidR="000103CC">
              <w:rPr>
                <w:rFonts w:ascii="Arial" w:hAnsi="Arial" w:cs="Arial"/>
                <w:sz w:val="18"/>
                <w:szCs w:val="18"/>
              </w:rPr>
              <w:t>must</w:t>
            </w:r>
            <w:r w:rsidRPr="003B5674">
              <w:rPr>
                <w:rFonts w:ascii="Arial" w:hAnsi="Arial" w:cs="Arial"/>
                <w:sz w:val="18"/>
                <w:szCs w:val="18"/>
              </w:rPr>
              <w:t xml:space="preserve"> be prepared by a </w:t>
            </w:r>
            <w:r w:rsidR="005F10B5">
              <w:rPr>
                <w:rFonts w:ascii="Arial" w:hAnsi="Arial" w:cs="Arial"/>
                <w:sz w:val="18"/>
                <w:szCs w:val="18"/>
              </w:rPr>
              <w:t xml:space="preserve">suitably qualified </w:t>
            </w:r>
            <w:r w:rsidRPr="003B5674">
              <w:rPr>
                <w:rFonts w:ascii="Arial" w:hAnsi="Arial" w:cs="Arial"/>
                <w:sz w:val="18"/>
                <w:szCs w:val="18"/>
              </w:rPr>
              <w:t>heritage garden consultant.</w:t>
            </w:r>
          </w:p>
          <w:p w14:paraId="3346B746" w14:textId="4D2A2339" w:rsidR="001754BF" w:rsidRDefault="001754BF" w:rsidP="007427CC">
            <w:pPr>
              <w:pStyle w:val="ListParagraph"/>
              <w:numPr>
                <w:ilvl w:val="0"/>
                <w:numId w:val="17"/>
              </w:numPr>
              <w:spacing w:after="120" w:line="360" w:lineRule="auto"/>
              <w:rPr>
                <w:rFonts w:ascii="Arial" w:hAnsi="Arial" w:cs="Arial"/>
                <w:sz w:val="18"/>
                <w:szCs w:val="18"/>
              </w:rPr>
            </w:pPr>
            <w:r w:rsidRPr="005F10B5">
              <w:rPr>
                <w:rFonts w:ascii="Arial" w:hAnsi="Arial" w:cs="Arial"/>
                <w:sz w:val="18"/>
                <w:szCs w:val="18"/>
              </w:rPr>
              <w:t>Prepare a Schedule of Landscape Conservation Works for all garden areas.  The CMP</w:t>
            </w:r>
            <w:r w:rsidR="00755292">
              <w:rPr>
                <w:rFonts w:ascii="Arial" w:hAnsi="Arial" w:cs="Arial"/>
                <w:sz w:val="18"/>
                <w:szCs w:val="18"/>
              </w:rPr>
              <w:t xml:space="preserve"> must</w:t>
            </w:r>
            <w:r w:rsidRPr="005F10B5">
              <w:rPr>
                <w:rFonts w:ascii="Arial" w:hAnsi="Arial" w:cs="Arial"/>
                <w:sz w:val="18"/>
                <w:szCs w:val="18"/>
              </w:rPr>
              <w:t xml:space="preserve"> include a detailed analysis of the garden plantings throughout the property</w:t>
            </w:r>
            <w:r w:rsidR="003E3D8F">
              <w:rPr>
                <w:rFonts w:ascii="Arial" w:hAnsi="Arial" w:cs="Arial"/>
                <w:sz w:val="18"/>
                <w:szCs w:val="18"/>
              </w:rPr>
              <w:t xml:space="preserve"> and shall f</w:t>
            </w:r>
            <w:r w:rsidRPr="005F10B5">
              <w:rPr>
                <w:rFonts w:ascii="Arial" w:hAnsi="Arial" w:cs="Arial"/>
                <w:sz w:val="18"/>
                <w:szCs w:val="18"/>
              </w:rPr>
              <w:t xml:space="preserve">ollow the intent of CMP Policies A7 and A8 as relates to the gardens and their settings.  The Schedule for the landscape ‘fabric’ should be set up in a similar way as the recommended schedule of conservation works for the built fabric.  The schedule for the landscape works </w:t>
            </w:r>
            <w:r w:rsidR="000103CC">
              <w:rPr>
                <w:rFonts w:ascii="Arial" w:hAnsi="Arial" w:cs="Arial"/>
                <w:sz w:val="18"/>
                <w:szCs w:val="18"/>
              </w:rPr>
              <w:t>must</w:t>
            </w:r>
            <w:r w:rsidRPr="005F10B5">
              <w:rPr>
                <w:rFonts w:ascii="Arial" w:hAnsi="Arial" w:cs="Arial"/>
                <w:sz w:val="18"/>
                <w:szCs w:val="18"/>
              </w:rPr>
              <w:t xml:space="preserve"> be prepared by a heritage landscape architect working as part of the project team with the project arborist / horticulturist and be appointed to manage the works on site.</w:t>
            </w:r>
          </w:p>
          <w:p w14:paraId="1726C396" w14:textId="72D73C80" w:rsidR="00D42406" w:rsidRPr="00D42406" w:rsidRDefault="00D42406" w:rsidP="00D42406">
            <w:pPr>
              <w:spacing w:after="120" w:line="360" w:lineRule="auto"/>
              <w:rPr>
                <w:rFonts w:ascii="Arial" w:hAnsi="Arial" w:cs="Arial"/>
                <w:sz w:val="18"/>
                <w:szCs w:val="18"/>
              </w:rPr>
            </w:pPr>
            <w:r>
              <w:rPr>
                <w:rFonts w:ascii="Arial" w:hAnsi="Arial" w:cs="Arial"/>
                <w:sz w:val="18"/>
                <w:szCs w:val="18"/>
              </w:rPr>
              <w:t>The CMP addendum and Schedule of Landscape Conservation Works are to be provided to Council’s Manager Development &amp; Building Services for approval.</w:t>
            </w:r>
          </w:p>
        </w:tc>
      </w:tr>
    </w:tbl>
    <w:p w14:paraId="4C19D902" w14:textId="77777777" w:rsidR="003B5674" w:rsidRDefault="003B5674"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D97AC7" w:rsidRPr="00F653DA" w14:paraId="0743E814" w14:textId="77777777" w:rsidTr="00100707">
        <w:tc>
          <w:tcPr>
            <w:tcW w:w="2694" w:type="dxa"/>
            <w:tcBorders>
              <w:top w:val="single" w:sz="12" w:space="0" w:color="auto"/>
              <w:left w:val="nil"/>
              <w:bottom w:val="nil"/>
              <w:right w:val="nil"/>
            </w:tcBorders>
          </w:tcPr>
          <w:p w14:paraId="7EAA24DE" w14:textId="77777777" w:rsidR="00D97AC7" w:rsidRPr="003A5863" w:rsidRDefault="00D97AC7" w:rsidP="00100707">
            <w:pPr>
              <w:pStyle w:val="SCHeading"/>
              <w:rPr>
                <w:bCs/>
              </w:rPr>
            </w:pPr>
            <w:r w:rsidRPr="00266E22">
              <w:rPr>
                <w:rFonts w:eastAsia="Calibri"/>
                <w:szCs w:val="18"/>
              </w:rPr>
              <w:lastRenderedPageBreak/>
              <w:t>North-western corner (area 10 on the Landscape Structure Plan and Zone 3 on the Planting Strategy Plan)</w:t>
            </w:r>
            <w:r>
              <w:rPr>
                <w:rFonts w:eastAsia="Calibri"/>
                <w:szCs w:val="18"/>
              </w:rPr>
              <w:t xml:space="preserve"> </w:t>
            </w:r>
          </w:p>
        </w:tc>
        <w:tc>
          <w:tcPr>
            <w:tcW w:w="425" w:type="dxa"/>
          </w:tcPr>
          <w:p w14:paraId="605553AE" w14:textId="443025CD" w:rsidR="00D97AC7" w:rsidRPr="00CA0441" w:rsidRDefault="00D97AC7" w:rsidP="00100707">
            <w:pPr>
              <w:pStyle w:val="SCNumber"/>
            </w:pPr>
            <w:r>
              <w:rPr>
                <w:sz w:val="18"/>
                <w:szCs w:val="18"/>
              </w:rPr>
              <w:t>4</w:t>
            </w:r>
            <w:r w:rsidRPr="0047315D">
              <w:rPr>
                <w:sz w:val="18"/>
                <w:szCs w:val="18"/>
              </w:rPr>
              <w:t>.</w:t>
            </w:r>
          </w:p>
        </w:tc>
        <w:tc>
          <w:tcPr>
            <w:tcW w:w="6095" w:type="dxa"/>
          </w:tcPr>
          <w:p w14:paraId="44781DF1" w14:textId="7B6759BD" w:rsidR="00D97AC7" w:rsidRPr="00855AE6" w:rsidRDefault="00D97AC7" w:rsidP="00100707">
            <w:pPr>
              <w:pStyle w:val="Mbullet"/>
              <w:numPr>
                <w:ilvl w:val="0"/>
                <w:numId w:val="23"/>
              </w:numPr>
              <w:spacing w:before="0" w:after="120" w:line="280" w:lineRule="atLeast"/>
              <w:rPr>
                <w:rFonts w:eastAsia="Calibri" w:cs="Arial"/>
                <w:sz w:val="18"/>
                <w:szCs w:val="18"/>
              </w:rPr>
            </w:pPr>
            <w:r w:rsidRPr="00855AE6">
              <w:rPr>
                <w:rFonts w:eastAsia="Calibri" w:cs="Arial"/>
                <w:sz w:val="18"/>
                <w:szCs w:val="18"/>
              </w:rPr>
              <w:t xml:space="preserve">Detailed engineering and landscape plans </w:t>
            </w:r>
            <w:r w:rsidR="00C93253">
              <w:rPr>
                <w:rFonts w:eastAsia="Calibri" w:cs="Arial"/>
                <w:sz w:val="18"/>
                <w:szCs w:val="18"/>
              </w:rPr>
              <w:t xml:space="preserve">are to be prepared for area 10 as shown on the Landscape Structure Plan </w:t>
            </w:r>
            <w:r w:rsidR="00C93253" w:rsidRPr="00C93253">
              <w:rPr>
                <w:rFonts w:eastAsia="Calibri" w:cs="Arial"/>
                <w:sz w:val="18"/>
                <w:szCs w:val="18"/>
              </w:rPr>
              <w:t xml:space="preserve">and Zone 3 </w:t>
            </w:r>
            <w:r w:rsidR="00C93253">
              <w:rPr>
                <w:rFonts w:eastAsia="Calibri" w:cs="Arial"/>
                <w:sz w:val="18"/>
                <w:szCs w:val="18"/>
              </w:rPr>
              <w:t xml:space="preserve">as shown </w:t>
            </w:r>
            <w:r w:rsidR="00C93253" w:rsidRPr="00C93253">
              <w:rPr>
                <w:rFonts w:eastAsia="Calibri" w:cs="Arial"/>
                <w:sz w:val="18"/>
                <w:szCs w:val="18"/>
              </w:rPr>
              <w:t>on the Planting Strategy Plan</w:t>
            </w:r>
            <w:r w:rsidR="00F26B91">
              <w:rPr>
                <w:rFonts w:eastAsia="Calibri" w:cs="Arial"/>
                <w:sz w:val="18"/>
                <w:szCs w:val="18"/>
              </w:rPr>
              <w:t xml:space="preserve"> prepared by </w:t>
            </w:r>
            <w:r w:rsidR="00F26B91" w:rsidRPr="00F26B91">
              <w:rPr>
                <w:rFonts w:eastAsia="Calibri" w:cs="Arial"/>
                <w:sz w:val="18"/>
                <w:szCs w:val="18"/>
              </w:rPr>
              <w:t xml:space="preserve">Brendan </w:t>
            </w:r>
            <w:proofErr w:type="spellStart"/>
            <w:r w:rsidR="00F26B91" w:rsidRPr="00F26B91">
              <w:rPr>
                <w:rFonts w:eastAsia="Calibri" w:cs="Arial"/>
                <w:sz w:val="18"/>
                <w:szCs w:val="18"/>
              </w:rPr>
              <w:t>Moar</w:t>
            </w:r>
            <w:proofErr w:type="spellEnd"/>
            <w:r w:rsidR="00C93253">
              <w:rPr>
                <w:rFonts w:eastAsia="Calibri" w:cs="Arial"/>
                <w:sz w:val="18"/>
                <w:szCs w:val="18"/>
              </w:rPr>
              <w:t>.</w:t>
            </w:r>
          </w:p>
          <w:p w14:paraId="4F217753" w14:textId="77777777" w:rsidR="00D97AC7" w:rsidRPr="00855AE6" w:rsidRDefault="00D97AC7" w:rsidP="00100707">
            <w:pPr>
              <w:pStyle w:val="Mbullet"/>
              <w:numPr>
                <w:ilvl w:val="0"/>
                <w:numId w:val="23"/>
              </w:numPr>
              <w:spacing w:before="0" w:after="120" w:line="280" w:lineRule="atLeast"/>
              <w:rPr>
                <w:rFonts w:eastAsia="Calibri" w:cs="Arial"/>
                <w:sz w:val="18"/>
                <w:szCs w:val="18"/>
              </w:rPr>
            </w:pPr>
            <w:r w:rsidRPr="00855AE6">
              <w:rPr>
                <w:rFonts w:eastAsia="Calibri" w:cs="Arial"/>
                <w:sz w:val="18"/>
                <w:szCs w:val="18"/>
              </w:rPr>
              <w:t>The plans and specifications for this area are to be prepared in consultation with the environmental consultant and geotechnical engineer for the project and are to include the following:</w:t>
            </w:r>
          </w:p>
          <w:p w14:paraId="51EB7DA6"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whether remediation for Zone 3 is to be by removal of uncontrolled fill and replacement with VENM or excavated material from the basement, or whether the uncontrolled fill is to be encapsulated.</w:t>
            </w:r>
          </w:p>
          <w:p w14:paraId="5240229E" w14:textId="77777777" w:rsidR="00D97AC7"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if encapsulated, confirmation that landscaping including tree planting can be undertaken over the area.</w:t>
            </w:r>
          </w:p>
          <w:p w14:paraId="017CF506" w14:textId="77777777" w:rsidR="00D97AC7" w:rsidRPr="00855AE6" w:rsidRDefault="00D97AC7" w:rsidP="00F26B91">
            <w:pPr>
              <w:pStyle w:val="Mbullet"/>
              <w:numPr>
                <w:ilvl w:val="1"/>
                <w:numId w:val="42"/>
              </w:numPr>
              <w:spacing w:before="0" w:after="120" w:line="280" w:lineRule="atLeast"/>
              <w:rPr>
                <w:rFonts w:eastAsia="Calibri" w:cs="Arial"/>
                <w:sz w:val="18"/>
                <w:szCs w:val="18"/>
              </w:rPr>
            </w:pPr>
            <w:r>
              <w:rPr>
                <w:rFonts w:eastAsia="Calibri" w:cs="Arial"/>
                <w:sz w:val="18"/>
                <w:szCs w:val="18"/>
              </w:rPr>
              <w:t>Methods for ensuring the protection and ongoing health of Tree 36 during remediation and all works within the north-western corner.</w:t>
            </w:r>
          </w:p>
          <w:p w14:paraId="31D090B1"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additional geotechnical assessment to determine slope composition and structural integrity.</w:t>
            </w:r>
          </w:p>
          <w:p w14:paraId="294BA1E8"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 xml:space="preserve">the staging of works to ensure the maintenance of slope stability, </w:t>
            </w:r>
          </w:p>
          <w:p w14:paraId="558F0AD3"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detailed specifications for weed control.</w:t>
            </w:r>
          </w:p>
          <w:p w14:paraId="6B9F120F"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assessment of the current condition of any ironstone wall remaining on the slope.</w:t>
            </w:r>
          </w:p>
          <w:p w14:paraId="5084C408"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the salvage of all ironstone fragments or wall components (over the whole of the site) for reuse in key areas.</w:t>
            </w:r>
          </w:p>
          <w:p w14:paraId="1061470B"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construction details of any retaining structures to an engineer’s specifications.</w:t>
            </w:r>
          </w:p>
          <w:p w14:paraId="7EEF2631"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management of any seepage.</w:t>
            </w:r>
          </w:p>
          <w:p w14:paraId="379924A8"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 xml:space="preserve">landscape planting selection to ensure long term landscape outcomes. </w:t>
            </w:r>
          </w:p>
          <w:p w14:paraId="09200871" w14:textId="77777777" w:rsidR="00D97AC7" w:rsidRPr="00C02E52"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 xml:space="preserve">landscape edging and other specifications for this </w:t>
            </w:r>
            <w:proofErr w:type="gramStart"/>
            <w:r w:rsidRPr="00C02E52">
              <w:rPr>
                <w:rFonts w:eastAsia="Calibri" w:cs="Arial"/>
                <w:sz w:val="18"/>
                <w:szCs w:val="18"/>
              </w:rPr>
              <w:t>particular area</w:t>
            </w:r>
            <w:proofErr w:type="gramEnd"/>
            <w:r w:rsidRPr="00C02E52">
              <w:rPr>
                <w:rFonts w:eastAsia="Calibri" w:cs="Arial"/>
                <w:sz w:val="18"/>
                <w:szCs w:val="18"/>
              </w:rPr>
              <w:t>.</w:t>
            </w:r>
          </w:p>
          <w:p w14:paraId="17781FE5" w14:textId="77777777" w:rsidR="00D97AC7" w:rsidRDefault="00D97AC7" w:rsidP="00F26B91">
            <w:pPr>
              <w:pStyle w:val="Mbullet"/>
              <w:numPr>
                <w:ilvl w:val="1"/>
                <w:numId w:val="42"/>
              </w:numPr>
              <w:spacing w:before="0" w:after="120" w:line="280" w:lineRule="atLeast"/>
              <w:rPr>
                <w:rFonts w:eastAsia="Calibri" w:cs="Arial"/>
                <w:sz w:val="18"/>
                <w:szCs w:val="18"/>
              </w:rPr>
            </w:pPr>
            <w:r w:rsidRPr="00C02E52">
              <w:rPr>
                <w:rFonts w:eastAsia="Calibri" w:cs="Arial"/>
                <w:sz w:val="18"/>
                <w:szCs w:val="18"/>
              </w:rPr>
              <w:t>maintenance specifications.</w:t>
            </w:r>
          </w:p>
          <w:p w14:paraId="239787DD" w14:textId="711DC004" w:rsidR="00F26B91" w:rsidRPr="00F26B91" w:rsidRDefault="00F26B91" w:rsidP="00F26B91">
            <w:r>
              <w:rPr>
                <w:rFonts w:ascii="Arial" w:hAnsi="Arial" w:cs="Arial"/>
                <w:sz w:val="18"/>
                <w:szCs w:val="18"/>
              </w:rPr>
              <w:t xml:space="preserve">The </w:t>
            </w:r>
            <w:r w:rsidRPr="00F26B91">
              <w:rPr>
                <w:rFonts w:ascii="Arial" w:hAnsi="Arial" w:cs="Arial"/>
                <w:sz w:val="18"/>
                <w:szCs w:val="18"/>
              </w:rPr>
              <w:t xml:space="preserve">Detailed engineering and landscape plans </w:t>
            </w:r>
            <w:r>
              <w:rPr>
                <w:rFonts w:ascii="Arial" w:hAnsi="Arial" w:cs="Arial"/>
                <w:sz w:val="18"/>
                <w:szCs w:val="18"/>
              </w:rPr>
              <w:t>for the north-western portion of the site are to be provided to Council’s Manager Development &amp; Building Services for approval</w:t>
            </w:r>
            <w:r>
              <w:t>.</w:t>
            </w:r>
          </w:p>
        </w:tc>
      </w:tr>
    </w:tbl>
    <w:p w14:paraId="5D012F60" w14:textId="77777777" w:rsidR="00CF26CE" w:rsidRDefault="00CF26CE" w:rsidP="00FF0607">
      <w:pPr>
        <w:pStyle w:val="SCtrailingline"/>
      </w:pPr>
    </w:p>
    <w:tbl>
      <w:tblPr>
        <w:tblW w:w="9214" w:type="dxa"/>
        <w:tblLayout w:type="fixed"/>
        <w:tblLook w:val="0000" w:firstRow="0" w:lastRow="0" w:firstColumn="0" w:lastColumn="0" w:noHBand="0" w:noVBand="0"/>
      </w:tblPr>
      <w:tblGrid>
        <w:gridCol w:w="2693"/>
        <w:gridCol w:w="425"/>
        <w:gridCol w:w="6096"/>
      </w:tblGrid>
      <w:tr w:rsidR="00D97AC7" w:rsidRPr="00F653DA" w14:paraId="398BD33A" w14:textId="77777777" w:rsidTr="00100707">
        <w:tc>
          <w:tcPr>
            <w:tcW w:w="2693" w:type="dxa"/>
            <w:tcBorders>
              <w:top w:val="single" w:sz="12" w:space="0" w:color="auto"/>
              <w:left w:val="nil"/>
              <w:bottom w:val="nil"/>
              <w:right w:val="nil"/>
            </w:tcBorders>
          </w:tcPr>
          <w:p w14:paraId="17454094" w14:textId="6710ED7F" w:rsidR="00D97AC7" w:rsidRPr="00CA0441" w:rsidRDefault="00D97AC7" w:rsidP="00D97AC7">
            <w:pPr>
              <w:pStyle w:val="SCHeading"/>
            </w:pPr>
            <w:r>
              <w:t>Date to satisfy Deferred Commencement Matters</w:t>
            </w:r>
          </w:p>
        </w:tc>
        <w:tc>
          <w:tcPr>
            <w:tcW w:w="425" w:type="dxa"/>
          </w:tcPr>
          <w:p w14:paraId="56CB382B" w14:textId="60FA7779" w:rsidR="00D97AC7" w:rsidRPr="0047315D" w:rsidRDefault="00F26B91" w:rsidP="00100707">
            <w:pPr>
              <w:pStyle w:val="SCNumber"/>
              <w:rPr>
                <w:sz w:val="18"/>
                <w:szCs w:val="18"/>
              </w:rPr>
            </w:pPr>
            <w:r>
              <w:rPr>
                <w:sz w:val="18"/>
                <w:szCs w:val="18"/>
              </w:rPr>
              <w:t>5</w:t>
            </w:r>
            <w:r w:rsidR="00D97AC7" w:rsidRPr="0047315D">
              <w:rPr>
                <w:sz w:val="18"/>
                <w:szCs w:val="18"/>
              </w:rPr>
              <w:t>.</w:t>
            </w:r>
          </w:p>
        </w:tc>
        <w:tc>
          <w:tcPr>
            <w:tcW w:w="6096" w:type="dxa"/>
          </w:tcPr>
          <w:p w14:paraId="796F2FDB" w14:textId="10952823" w:rsidR="00D97AC7" w:rsidRPr="00D42406" w:rsidRDefault="00B8009A" w:rsidP="00B8009A">
            <w:pPr>
              <w:spacing w:after="120" w:line="360" w:lineRule="auto"/>
              <w:rPr>
                <w:rFonts w:ascii="Arial" w:hAnsi="Arial" w:cs="Arial"/>
                <w:sz w:val="18"/>
                <w:szCs w:val="18"/>
              </w:rPr>
            </w:pPr>
            <w:r w:rsidRPr="00B8009A">
              <w:rPr>
                <w:rFonts w:ascii="Arial" w:hAnsi="Arial" w:cs="Arial"/>
                <w:sz w:val="18"/>
                <w:szCs w:val="18"/>
              </w:rPr>
              <w:t xml:space="preserve">Under Clause </w:t>
            </w:r>
            <w:r>
              <w:rPr>
                <w:rFonts w:ascii="Arial" w:hAnsi="Arial" w:cs="Arial"/>
                <w:sz w:val="18"/>
                <w:szCs w:val="18"/>
              </w:rPr>
              <w:t>76</w:t>
            </w:r>
            <w:r w:rsidRPr="00B8009A">
              <w:rPr>
                <w:rFonts w:ascii="Arial" w:hAnsi="Arial" w:cs="Arial"/>
                <w:sz w:val="18"/>
                <w:szCs w:val="18"/>
              </w:rPr>
              <w:t xml:space="preserve"> of the Environmental Planning and Assessment Regulations, the</w:t>
            </w:r>
            <w:r>
              <w:rPr>
                <w:rFonts w:ascii="Arial" w:hAnsi="Arial" w:cs="Arial"/>
                <w:sz w:val="18"/>
                <w:szCs w:val="18"/>
              </w:rPr>
              <w:t xml:space="preserve"> </w:t>
            </w:r>
            <w:r w:rsidRPr="00B8009A">
              <w:rPr>
                <w:rFonts w:ascii="Arial" w:hAnsi="Arial" w:cs="Arial"/>
                <w:sz w:val="18"/>
                <w:szCs w:val="18"/>
              </w:rPr>
              <w:t>above Deferred Commencement matters are to be satisfied by</w:t>
            </w:r>
            <w:r>
              <w:rPr>
                <w:rFonts w:ascii="Arial" w:hAnsi="Arial" w:cs="Arial"/>
                <w:sz w:val="18"/>
                <w:szCs w:val="18"/>
              </w:rPr>
              <w:t xml:space="preserve"> (insert date)</w:t>
            </w:r>
            <w:r w:rsidR="00F26B91">
              <w:rPr>
                <w:rFonts w:ascii="Arial" w:hAnsi="Arial" w:cs="Arial"/>
                <w:sz w:val="18"/>
                <w:szCs w:val="18"/>
              </w:rPr>
              <w:t>.</w:t>
            </w:r>
          </w:p>
        </w:tc>
      </w:tr>
    </w:tbl>
    <w:p w14:paraId="1FF1AB81" w14:textId="01F5EFB5" w:rsidR="000D1744" w:rsidRDefault="000D1744" w:rsidP="00FF0607">
      <w:pPr>
        <w:pStyle w:val="SCtrailingline"/>
      </w:pPr>
    </w:p>
    <w:p w14:paraId="449209E3" w14:textId="77777777" w:rsidR="00CF26CE" w:rsidRDefault="00CF26CE" w:rsidP="00FF0607">
      <w:pPr>
        <w:pStyle w:val="SCtrailingline"/>
      </w:pPr>
    </w:p>
    <w:p w14:paraId="320EBC11" w14:textId="77777777" w:rsidR="0047315D" w:rsidRDefault="0047315D">
      <w:pPr>
        <w:rPr>
          <w:rFonts w:ascii="Arial" w:eastAsia="Calibri" w:hAnsi="Arial" w:cs="Times New Roman"/>
          <w:b/>
          <w:bCs/>
          <w:sz w:val="18"/>
          <w:szCs w:val="16"/>
        </w:rPr>
      </w:pPr>
    </w:p>
    <w:p w14:paraId="076BC7AF" w14:textId="26BD7DA4" w:rsidR="000D1744" w:rsidRPr="00F22BC1" w:rsidRDefault="00F26B91" w:rsidP="00FF0607">
      <w:pPr>
        <w:pStyle w:val="SCtrailingline"/>
        <w:rPr>
          <w:b/>
          <w:bCs/>
        </w:rPr>
      </w:pPr>
      <w:r>
        <w:rPr>
          <w:b/>
          <w:bCs/>
        </w:rPr>
        <w:t xml:space="preserve">DRAFT </w:t>
      </w:r>
      <w:r w:rsidR="00F22BC1" w:rsidRPr="00F22BC1">
        <w:rPr>
          <w:b/>
          <w:bCs/>
        </w:rPr>
        <w:t>CONDITIONS</w:t>
      </w:r>
      <w:r w:rsidR="00CA11C5">
        <w:rPr>
          <w:b/>
          <w:bCs/>
        </w:rPr>
        <w:t xml:space="preserve"> OF CONSENT (WITHOUT PREJUDICE)</w:t>
      </w:r>
    </w:p>
    <w:p w14:paraId="44E613FD" w14:textId="1702BE36" w:rsidR="005B5BC8" w:rsidRDefault="005B5BC8">
      <w:pPr>
        <w:rPr>
          <w:rFonts w:ascii="Arial" w:hAnsi="Arial" w:cs="Arial"/>
          <w:b/>
          <w:bCs/>
          <w:sz w:val="18"/>
          <w:szCs w:val="18"/>
          <w:highlight w:val="yellow"/>
        </w:rPr>
      </w:pPr>
    </w:p>
    <w:p w14:paraId="41CFAAB2" w14:textId="61E02D86" w:rsidR="005B5BC8" w:rsidRPr="00CA11C5" w:rsidRDefault="005B5BC8">
      <w:pPr>
        <w:rPr>
          <w:rFonts w:ascii="Arial" w:hAnsi="Arial" w:cs="Arial"/>
          <w:b/>
          <w:bCs/>
          <w:sz w:val="18"/>
          <w:szCs w:val="18"/>
        </w:rPr>
      </w:pPr>
      <w:r w:rsidRPr="003C5AFB">
        <w:rPr>
          <w:rFonts w:ascii="Arial" w:hAnsi="Arial" w:cs="Arial"/>
          <w:b/>
          <w:bCs/>
          <w:sz w:val="18"/>
          <w:szCs w:val="18"/>
        </w:rPr>
        <w:t>General</w:t>
      </w:r>
      <w:r w:rsidRPr="005B5BC8">
        <w:rPr>
          <w:rFonts w:ascii="Arial" w:hAnsi="Arial" w:cs="Arial"/>
          <w:b/>
          <w:bCs/>
          <w:sz w:val="18"/>
          <w:szCs w:val="18"/>
        </w:rPr>
        <w:t xml:space="preserve"> </w:t>
      </w:r>
    </w:p>
    <w:tbl>
      <w:tblPr>
        <w:tblW w:w="9214" w:type="dxa"/>
        <w:tblLayout w:type="fixed"/>
        <w:tblLook w:val="0000" w:firstRow="0" w:lastRow="0" w:firstColumn="0" w:lastColumn="0" w:noHBand="0" w:noVBand="0"/>
      </w:tblPr>
      <w:tblGrid>
        <w:gridCol w:w="2552"/>
        <w:gridCol w:w="567"/>
        <w:gridCol w:w="2268"/>
        <w:gridCol w:w="1275"/>
        <w:gridCol w:w="1276"/>
        <w:gridCol w:w="1276"/>
      </w:tblGrid>
      <w:tr w:rsidR="008C1ADC" w:rsidRPr="00F653DA" w14:paraId="4D224780" w14:textId="77777777" w:rsidTr="004D4730">
        <w:tc>
          <w:tcPr>
            <w:tcW w:w="2552" w:type="dxa"/>
            <w:tcBorders>
              <w:top w:val="single" w:sz="12" w:space="0" w:color="auto"/>
              <w:left w:val="nil"/>
              <w:bottom w:val="nil"/>
              <w:right w:val="nil"/>
            </w:tcBorders>
          </w:tcPr>
          <w:p w14:paraId="5F748E28" w14:textId="77777777" w:rsidR="008C1ADC" w:rsidRDefault="008C1ADC" w:rsidP="00FF0607">
            <w:pPr>
              <w:pStyle w:val="SCHeading"/>
              <w:rPr>
                <w:rFonts w:cs="Arial"/>
                <w:szCs w:val="18"/>
              </w:rPr>
            </w:pPr>
            <w:r w:rsidRPr="00847238">
              <w:rPr>
                <w:rFonts w:cs="Arial"/>
                <w:szCs w:val="18"/>
              </w:rPr>
              <w:t>Confirmation of relevant plans and documentation</w:t>
            </w:r>
          </w:p>
          <w:p w14:paraId="048ECAD3" w14:textId="54CD3E68" w:rsidR="004D4730" w:rsidRPr="004D4730" w:rsidRDefault="004D4730" w:rsidP="00FF0607">
            <w:pPr>
              <w:pStyle w:val="SCHeading"/>
              <w:rPr>
                <w:i/>
                <w:iCs/>
              </w:rPr>
            </w:pPr>
            <w:r w:rsidRPr="004D4730">
              <w:rPr>
                <w:rFonts w:cs="Arial"/>
                <w:i/>
                <w:iCs/>
                <w:szCs w:val="18"/>
              </w:rPr>
              <w:t>(</w:t>
            </w:r>
            <w:proofErr w:type="gramStart"/>
            <w:r w:rsidRPr="004D4730">
              <w:rPr>
                <w:rFonts w:cs="Arial"/>
                <w:i/>
                <w:iCs/>
                <w:szCs w:val="18"/>
              </w:rPr>
              <w:t>to</w:t>
            </w:r>
            <w:proofErr w:type="gramEnd"/>
            <w:r w:rsidRPr="004D4730">
              <w:rPr>
                <w:rFonts w:cs="Arial"/>
                <w:i/>
                <w:iCs/>
                <w:szCs w:val="18"/>
              </w:rPr>
              <w:t xml:space="preserve"> be updated following satisfaction of deferred commencement matters)</w:t>
            </w:r>
          </w:p>
        </w:tc>
        <w:tc>
          <w:tcPr>
            <w:tcW w:w="567" w:type="dxa"/>
          </w:tcPr>
          <w:p w14:paraId="7507B194" w14:textId="77777777" w:rsidR="008C1ADC" w:rsidRPr="00CA0441" w:rsidRDefault="008C1ADC" w:rsidP="00FF0607">
            <w:pPr>
              <w:pStyle w:val="SCNumber"/>
            </w:pPr>
            <w:r w:rsidRPr="00CA0441">
              <w:fldChar w:fldCharType="begin"/>
            </w:r>
            <w:r w:rsidRPr="00CA0441">
              <w:instrText xml:space="preserve"> AUTONUM </w:instrText>
            </w:r>
            <w:r w:rsidRPr="00CA0441">
              <w:fldChar w:fldCharType="end"/>
            </w:r>
          </w:p>
        </w:tc>
        <w:tc>
          <w:tcPr>
            <w:tcW w:w="6095" w:type="dxa"/>
            <w:gridSpan w:val="4"/>
          </w:tcPr>
          <w:p w14:paraId="43346C0F" w14:textId="7B962E94" w:rsidR="008C1ADC" w:rsidRPr="008C1ADC" w:rsidRDefault="008C1ADC" w:rsidP="00FF0607">
            <w:pPr>
              <w:pStyle w:val="SCBody"/>
              <w:rPr>
                <w:bCs/>
              </w:rPr>
            </w:pPr>
            <w:r w:rsidRPr="008C1ADC">
              <w:rPr>
                <w:rFonts w:cs="Arial"/>
                <w:bCs/>
                <w:szCs w:val="18"/>
                <w:lang w:eastAsia="en-AU"/>
              </w:rPr>
              <w:t>To confirm and clarify the terms of consent, the development shall be carried out in accordance with the following plans and accompanying supportive documentation, except as otherwise provided or modified by the conditions of this consent</w:t>
            </w:r>
            <w:r w:rsidRPr="008C1ADC">
              <w:rPr>
                <w:rFonts w:cs="Arial"/>
                <w:bCs/>
                <w:sz w:val="20"/>
                <w:lang w:eastAsia="en-AU"/>
              </w:rPr>
              <w:t>:</w:t>
            </w:r>
          </w:p>
        </w:tc>
      </w:tr>
      <w:tr w:rsidR="008C1ADC" w:rsidRPr="00501DEB" w14:paraId="6F27ED9D" w14:textId="77777777" w:rsidTr="004D4730">
        <w:tblPrEx>
          <w:tblCellMar>
            <w:left w:w="0" w:type="dxa"/>
            <w:right w:w="0" w:type="dxa"/>
          </w:tblCellMar>
          <w:tblLook w:val="00A0" w:firstRow="1" w:lastRow="0" w:firstColumn="1" w:lastColumn="0" w:noHBand="0" w:noVBand="0"/>
        </w:tblPrEx>
        <w:trPr>
          <w:tblHeader/>
        </w:trPr>
        <w:tc>
          <w:tcPr>
            <w:tcW w:w="2552" w:type="dxa"/>
            <w:tcBorders>
              <w:top w:val="single" w:sz="8" w:space="0" w:color="C0C0C0"/>
              <w:left w:val="single" w:sz="8" w:space="0" w:color="C0C0C0"/>
              <w:bottom w:val="single" w:sz="8" w:space="0" w:color="C0C0C0"/>
              <w:right w:val="single" w:sz="8" w:space="0" w:color="C0C0C0"/>
            </w:tcBorders>
            <w:tcMar>
              <w:top w:w="0" w:type="dxa"/>
              <w:left w:w="108" w:type="dxa"/>
              <w:bottom w:w="0" w:type="dxa"/>
              <w:right w:w="108" w:type="dxa"/>
            </w:tcMar>
          </w:tcPr>
          <w:p w14:paraId="3A3896DC" w14:textId="77777777" w:rsidR="008C1ADC" w:rsidRPr="00501DEB" w:rsidRDefault="008C1ADC" w:rsidP="0004167F">
            <w:pPr>
              <w:spacing w:after="0" w:line="280" w:lineRule="exact"/>
              <w:rPr>
                <w:rFonts w:ascii="Arial" w:eastAsia="Times New Roman" w:hAnsi="Arial" w:cs="Arial"/>
                <w:b/>
                <w:bCs/>
                <w:sz w:val="18"/>
                <w:szCs w:val="18"/>
              </w:rPr>
            </w:pPr>
            <w:r w:rsidRPr="00501DEB">
              <w:rPr>
                <w:rFonts w:ascii="Arial" w:eastAsia="Times New Roman" w:hAnsi="Arial" w:cs="Arial"/>
                <w:b/>
                <w:bCs/>
                <w:sz w:val="18"/>
                <w:szCs w:val="18"/>
              </w:rPr>
              <w:t>Document</w:t>
            </w:r>
          </w:p>
        </w:tc>
        <w:tc>
          <w:tcPr>
            <w:tcW w:w="2835" w:type="dxa"/>
            <w:gridSpan w:val="2"/>
            <w:tcBorders>
              <w:top w:val="single" w:sz="8" w:space="0" w:color="C0C0C0"/>
              <w:left w:val="nil"/>
              <w:bottom w:val="single" w:sz="8" w:space="0" w:color="C0C0C0"/>
              <w:right w:val="single" w:sz="8" w:space="0" w:color="C0C0C0"/>
            </w:tcBorders>
            <w:tcMar>
              <w:top w:w="0" w:type="dxa"/>
              <w:left w:w="108" w:type="dxa"/>
              <w:bottom w:w="0" w:type="dxa"/>
              <w:right w:w="108" w:type="dxa"/>
            </w:tcMar>
          </w:tcPr>
          <w:p w14:paraId="280046C5" w14:textId="77777777" w:rsidR="008C1ADC" w:rsidRPr="00501DEB" w:rsidRDefault="008C1ADC" w:rsidP="0004167F">
            <w:pPr>
              <w:spacing w:after="0" w:line="280" w:lineRule="exact"/>
              <w:rPr>
                <w:rFonts w:ascii="Arial" w:eastAsia="Times New Roman" w:hAnsi="Arial" w:cs="Arial"/>
                <w:b/>
                <w:bCs/>
                <w:sz w:val="18"/>
                <w:szCs w:val="18"/>
              </w:rPr>
            </w:pPr>
            <w:r w:rsidRPr="00501DEB">
              <w:rPr>
                <w:rFonts w:ascii="Arial" w:eastAsia="Times New Roman" w:hAnsi="Arial" w:cs="Arial"/>
                <w:b/>
                <w:bCs/>
                <w:sz w:val="18"/>
                <w:szCs w:val="18"/>
              </w:rPr>
              <w:t>Prepared by:</w:t>
            </w:r>
          </w:p>
        </w:tc>
        <w:tc>
          <w:tcPr>
            <w:tcW w:w="1275" w:type="dxa"/>
            <w:tcBorders>
              <w:top w:val="single" w:sz="8" w:space="0" w:color="C0C0C0"/>
              <w:left w:val="nil"/>
              <w:bottom w:val="single" w:sz="8" w:space="0" w:color="C0C0C0"/>
              <w:right w:val="single" w:sz="8" w:space="0" w:color="C0C0C0"/>
            </w:tcBorders>
            <w:tcMar>
              <w:top w:w="0" w:type="dxa"/>
              <w:left w:w="108" w:type="dxa"/>
              <w:bottom w:w="0" w:type="dxa"/>
              <w:right w:w="108" w:type="dxa"/>
            </w:tcMar>
          </w:tcPr>
          <w:p w14:paraId="2DA7CD08" w14:textId="77777777" w:rsidR="008C1ADC" w:rsidRPr="00501DEB" w:rsidRDefault="008C1ADC" w:rsidP="0004167F">
            <w:pPr>
              <w:spacing w:after="0" w:line="280" w:lineRule="exact"/>
              <w:jc w:val="center"/>
              <w:rPr>
                <w:rFonts w:ascii="Arial" w:eastAsia="Times New Roman" w:hAnsi="Arial" w:cs="Arial"/>
                <w:b/>
                <w:bCs/>
                <w:sz w:val="18"/>
                <w:szCs w:val="18"/>
              </w:rPr>
            </w:pPr>
            <w:r w:rsidRPr="00501DEB">
              <w:rPr>
                <w:rFonts w:ascii="Arial" w:eastAsia="Times New Roman" w:hAnsi="Arial" w:cs="Arial"/>
                <w:b/>
                <w:bCs/>
                <w:sz w:val="18"/>
                <w:szCs w:val="18"/>
              </w:rPr>
              <w:t>Drawing No</w:t>
            </w:r>
          </w:p>
        </w:tc>
        <w:tc>
          <w:tcPr>
            <w:tcW w:w="1276" w:type="dxa"/>
            <w:tcBorders>
              <w:top w:val="single" w:sz="8" w:space="0" w:color="C0C0C0"/>
              <w:left w:val="nil"/>
              <w:bottom w:val="single" w:sz="8" w:space="0" w:color="C0C0C0"/>
              <w:right w:val="single" w:sz="8" w:space="0" w:color="C0C0C0"/>
            </w:tcBorders>
            <w:tcMar>
              <w:top w:w="0" w:type="dxa"/>
              <w:left w:w="108" w:type="dxa"/>
              <w:bottom w:w="0" w:type="dxa"/>
              <w:right w:w="108" w:type="dxa"/>
            </w:tcMar>
          </w:tcPr>
          <w:p w14:paraId="1971811A" w14:textId="77777777" w:rsidR="008C1ADC" w:rsidRPr="00501DEB" w:rsidRDefault="008C1ADC" w:rsidP="0004167F">
            <w:pPr>
              <w:spacing w:after="0" w:line="280" w:lineRule="exact"/>
              <w:jc w:val="center"/>
              <w:rPr>
                <w:rFonts w:ascii="Arial" w:eastAsia="Times New Roman" w:hAnsi="Arial" w:cs="Arial"/>
                <w:b/>
                <w:bCs/>
                <w:sz w:val="18"/>
                <w:szCs w:val="18"/>
              </w:rPr>
            </w:pPr>
            <w:r w:rsidRPr="00501DEB">
              <w:rPr>
                <w:rFonts w:ascii="Arial" w:eastAsia="Times New Roman" w:hAnsi="Arial" w:cs="Arial"/>
                <w:b/>
                <w:bCs/>
                <w:sz w:val="18"/>
                <w:szCs w:val="18"/>
              </w:rPr>
              <w:t>Issue</w:t>
            </w:r>
          </w:p>
        </w:tc>
        <w:tc>
          <w:tcPr>
            <w:tcW w:w="1276" w:type="dxa"/>
            <w:tcBorders>
              <w:top w:val="single" w:sz="8" w:space="0" w:color="C0C0C0"/>
              <w:left w:val="nil"/>
              <w:bottom w:val="single" w:sz="8" w:space="0" w:color="C0C0C0"/>
              <w:right w:val="single" w:sz="8" w:space="0" w:color="C0C0C0"/>
            </w:tcBorders>
            <w:tcMar>
              <w:top w:w="0" w:type="dxa"/>
              <w:left w:w="108" w:type="dxa"/>
              <w:bottom w:w="0" w:type="dxa"/>
              <w:right w:w="108" w:type="dxa"/>
            </w:tcMar>
          </w:tcPr>
          <w:p w14:paraId="32728A14" w14:textId="77777777" w:rsidR="008C1ADC" w:rsidRPr="00501DEB" w:rsidRDefault="008C1ADC" w:rsidP="0004167F">
            <w:pPr>
              <w:spacing w:after="0" w:line="280" w:lineRule="exact"/>
              <w:rPr>
                <w:rFonts w:ascii="Arial" w:eastAsia="Times New Roman" w:hAnsi="Arial" w:cs="Arial"/>
                <w:b/>
                <w:bCs/>
                <w:sz w:val="18"/>
                <w:szCs w:val="18"/>
              </w:rPr>
            </w:pPr>
            <w:r w:rsidRPr="00501DEB">
              <w:rPr>
                <w:rFonts w:ascii="Arial" w:eastAsia="Times New Roman" w:hAnsi="Arial" w:cs="Arial"/>
                <w:b/>
                <w:bCs/>
                <w:sz w:val="18"/>
                <w:szCs w:val="18"/>
              </w:rPr>
              <w:t>Date</w:t>
            </w:r>
          </w:p>
        </w:tc>
      </w:tr>
      <w:tr w:rsidR="008C1ADC" w:rsidRPr="00E64236" w14:paraId="5AFEE49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69D3A3C2" w14:textId="0C029860" w:rsidR="008C1ADC" w:rsidRPr="00E64236" w:rsidRDefault="008C1ADC" w:rsidP="0004167F">
            <w:pPr>
              <w:pStyle w:val="SCleft"/>
              <w:spacing w:line="280" w:lineRule="exact"/>
              <w:rPr>
                <w:rFonts w:cs="Arial"/>
                <w:b w:val="0"/>
                <w:szCs w:val="18"/>
                <w:lang w:val="en-AU" w:eastAsia="en-AU"/>
              </w:rPr>
            </w:pP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773E2FE7" w14:textId="280CBEDB" w:rsidR="008C1ADC" w:rsidRPr="00E64236" w:rsidRDefault="008C1ADC" w:rsidP="0004167F">
            <w:pPr>
              <w:pStyle w:val="SCleft"/>
              <w:spacing w:line="280" w:lineRule="exact"/>
              <w:rPr>
                <w:rFonts w:cs="Arial"/>
                <w:b w:val="0"/>
                <w:szCs w:val="18"/>
                <w:lang w:val="en-AU" w:eastAsia="en-AU"/>
              </w:rPr>
            </w:pP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27C0965F" w14:textId="0641DECB" w:rsidR="008C1ADC" w:rsidRPr="00E64236" w:rsidRDefault="008C1ADC" w:rsidP="0004167F">
            <w:pPr>
              <w:pStyle w:val="SCleft"/>
              <w:spacing w:line="280" w:lineRule="exact"/>
              <w:rPr>
                <w:rFonts w:cs="Arial"/>
                <w:b w:val="0"/>
                <w:szCs w:val="18"/>
                <w:lang w:val="en-AU" w:eastAsia="en-AU"/>
              </w:rPr>
            </w:pP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22559241" w14:textId="4D8519F6" w:rsidR="008C1ADC" w:rsidRPr="00E64236" w:rsidRDefault="008C1ADC" w:rsidP="0004167F">
            <w:pPr>
              <w:pStyle w:val="SCleft"/>
              <w:spacing w:line="280" w:lineRule="exact"/>
              <w:rPr>
                <w:rFonts w:cs="Arial"/>
                <w:b w:val="0"/>
                <w:szCs w:val="18"/>
                <w:lang w:val="en-AU" w:eastAsia="en-AU"/>
              </w:rPr>
            </w:pP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47D895FD" w14:textId="77777777" w:rsidR="008C1ADC" w:rsidRPr="00E64236" w:rsidRDefault="008C1ADC" w:rsidP="007427CC">
            <w:pPr>
              <w:pStyle w:val="SCleft"/>
              <w:numPr>
                <w:ilvl w:val="0"/>
                <w:numId w:val="14"/>
              </w:numPr>
              <w:spacing w:line="280" w:lineRule="exact"/>
              <w:rPr>
                <w:rFonts w:cs="Arial"/>
                <w:b w:val="0"/>
                <w:szCs w:val="18"/>
                <w:lang w:val="en-AU" w:eastAsia="en-AU"/>
              </w:rPr>
            </w:pPr>
          </w:p>
        </w:tc>
      </w:tr>
      <w:tr w:rsidR="008C1ADC" w:rsidRPr="00E64236" w14:paraId="0D762EE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7F94ABAD" w14:textId="33597E93" w:rsidR="008C1ADC" w:rsidRPr="00E64236" w:rsidRDefault="00534C2B" w:rsidP="0004167F">
            <w:pPr>
              <w:pStyle w:val="SCleft"/>
              <w:spacing w:line="280" w:lineRule="exact"/>
              <w:rPr>
                <w:rFonts w:cs="Arial"/>
                <w:b w:val="0"/>
                <w:szCs w:val="18"/>
                <w:lang w:val="en-AU" w:eastAsia="en-AU"/>
              </w:rPr>
            </w:pPr>
            <w:r w:rsidRPr="003C5AFB">
              <w:rPr>
                <w:rFonts w:cs="Arial"/>
                <w:b w:val="0"/>
                <w:szCs w:val="18"/>
                <w:lang w:val="en-AU" w:eastAsia="en-AU"/>
              </w:rPr>
              <w:t xml:space="preserve">Demolition Plan </w:t>
            </w:r>
            <w:r w:rsidR="00042ADF" w:rsidRPr="003C5AFB">
              <w:rPr>
                <w:rFonts w:cs="Arial"/>
                <w:b w:val="0"/>
                <w:szCs w:val="18"/>
                <w:lang w:val="en-AU" w:eastAsia="en-AU"/>
              </w:rPr>
              <w:t>01</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058B13D9" w14:textId="789DFEA5" w:rsidR="008C1ADC" w:rsidRPr="00E64236" w:rsidRDefault="00116F07" w:rsidP="0004167F">
            <w:pPr>
              <w:pStyle w:val="SCleft"/>
              <w:spacing w:line="280" w:lineRule="exact"/>
              <w:rPr>
                <w:rFonts w:cs="Arial"/>
                <w:b w:val="0"/>
                <w:szCs w:val="18"/>
                <w:lang w:val="en-AU" w:eastAsia="en-AU"/>
              </w:rPr>
            </w:pPr>
            <w:r>
              <w:rPr>
                <w:rFonts w:cs="Arial"/>
                <w:b w:val="0"/>
                <w:szCs w:val="18"/>
                <w:lang w:val="en-AU"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43851305" w14:textId="2F7D2989" w:rsidR="008C1ADC" w:rsidRPr="00E64236" w:rsidRDefault="00042ADF" w:rsidP="0004167F">
            <w:pPr>
              <w:pStyle w:val="SCleft"/>
              <w:spacing w:line="280" w:lineRule="exact"/>
              <w:rPr>
                <w:rFonts w:cs="Arial"/>
                <w:b w:val="0"/>
                <w:szCs w:val="18"/>
                <w:lang w:val="en-AU" w:eastAsia="en-AU"/>
              </w:rPr>
            </w:pPr>
            <w:r w:rsidRPr="003C5AFB">
              <w:rPr>
                <w:rFonts w:cs="Arial"/>
                <w:b w:val="0"/>
                <w:szCs w:val="18"/>
                <w:lang w:val="en-AU" w:eastAsia="en-AU"/>
              </w:rPr>
              <w:t>DA 010</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63378094" w14:textId="4F172F6F" w:rsidR="008C1ADC" w:rsidRPr="00E64236" w:rsidRDefault="00F77E60" w:rsidP="0004167F">
            <w:pPr>
              <w:pStyle w:val="SCleft"/>
              <w:spacing w:line="280" w:lineRule="exact"/>
              <w:rPr>
                <w:rFonts w:cs="Arial"/>
                <w:b w:val="0"/>
                <w:szCs w:val="18"/>
                <w:lang w:val="en-AU" w:eastAsia="en-AU"/>
              </w:rPr>
            </w:pPr>
            <w:r>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634C9ED5" w14:textId="3CD2FC58" w:rsidR="008C1ADC" w:rsidRPr="00E64236" w:rsidRDefault="00F77E60" w:rsidP="0004167F">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228B884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09F1AEAF" w14:textId="03A4AF1D"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Demolition plan 02</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17C7187D" w14:textId="4029C2C6"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4C032DA1" w14:textId="5EB76C14"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DA011</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0FA5880" w14:textId="7D589F01"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0F21E644" w14:textId="322617BF"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2705FC4E"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5DF81A3B" w14:textId="79B25154"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Proposed site plan</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12132EBD" w14:textId="1D21FA9A"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04F4D252" w14:textId="2AAD05E5"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DA016</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F35361B" w14:textId="5821187A"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77698AFD" w14:textId="7A69D439"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5A38667C"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2BAD017F" w14:textId="4C28ABF3"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Alts + ads - ground floor</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271F31B7" w14:textId="3B97A32A"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72C30561" w14:textId="75A4851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DA025</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EB25A84" w14:textId="20A5E017"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5B475298" w14:textId="48FF86BE"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112AE34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40C09803" w14:textId="326A7103"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Alts + ads - level 1</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37947352" w14:textId="435B4518"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5518EE86" w14:textId="398578A9"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DA026</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8836D70" w14:textId="103E95DF"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250A249A" w14:textId="0DE10091"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7A3B21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355E6254" w14:textId="6152BC62"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Alts + ads - roof level</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00EEFF32" w14:textId="1F768476"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6BC0C9FF" w14:textId="315A35F2"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DA027</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5E123B9D" w14:textId="72E5D6AD"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7C85E4B3" w14:textId="0BDF707A"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2F16236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1DF4215B" w14:textId="4F21AB9B"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Basement - 200</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39B06358" w14:textId="20C45512"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3EE00527" w14:textId="2616F570"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DA101</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3328F5F" w14:textId="4BC326DA"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5B30010" w14:textId="15EABBD5"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CEAF553"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single" w:sz="8" w:space="0" w:color="C0C0C0"/>
              <w:right w:val="single" w:sz="8" w:space="0" w:color="C0C0C0"/>
            </w:tcBorders>
            <w:tcMar>
              <w:top w:w="0" w:type="dxa"/>
              <w:left w:w="108" w:type="dxa"/>
              <w:bottom w:w="0" w:type="dxa"/>
              <w:right w:w="108" w:type="dxa"/>
            </w:tcMar>
          </w:tcPr>
          <w:p w14:paraId="7F590C18" w14:textId="6763417A"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Lower ground floor plan - 200</w:t>
            </w:r>
          </w:p>
        </w:tc>
        <w:tc>
          <w:tcPr>
            <w:tcW w:w="2835" w:type="dxa"/>
            <w:gridSpan w:val="2"/>
            <w:tcBorders>
              <w:top w:val="nil"/>
              <w:left w:val="nil"/>
              <w:bottom w:val="single" w:sz="8" w:space="0" w:color="C0C0C0"/>
              <w:right w:val="single" w:sz="8" w:space="0" w:color="C0C0C0"/>
            </w:tcBorders>
            <w:tcMar>
              <w:top w:w="0" w:type="dxa"/>
              <w:left w:w="108" w:type="dxa"/>
              <w:bottom w:w="0" w:type="dxa"/>
              <w:right w:w="108" w:type="dxa"/>
            </w:tcMar>
          </w:tcPr>
          <w:p w14:paraId="1631E138" w14:textId="270061D7"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single" w:sz="8" w:space="0" w:color="C0C0C0"/>
              <w:right w:val="single" w:sz="8" w:space="0" w:color="C0C0C0"/>
            </w:tcBorders>
            <w:tcMar>
              <w:top w:w="0" w:type="dxa"/>
              <w:left w:w="108" w:type="dxa"/>
              <w:bottom w:w="0" w:type="dxa"/>
              <w:right w:w="108" w:type="dxa"/>
            </w:tcMar>
          </w:tcPr>
          <w:p w14:paraId="1299D56C" w14:textId="5BAE328D"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DA102</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329D4CED" w14:textId="23C4E727"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single" w:sz="8" w:space="0" w:color="C0C0C0"/>
              <w:right w:val="single" w:sz="8" w:space="0" w:color="C0C0C0"/>
            </w:tcBorders>
            <w:tcMar>
              <w:top w:w="0" w:type="dxa"/>
              <w:left w:w="108" w:type="dxa"/>
              <w:bottom w:w="0" w:type="dxa"/>
              <w:right w:w="108" w:type="dxa"/>
            </w:tcMar>
          </w:tcPr>
          <w:p w14:paraId="579CFEE1" w14:textId="6934A71A"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518E1146"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82F8587" w14:textId="70FB3A25" w:rsidR="00F77E60" w:rsidRPr="003C5AFB" w:rsidRDefault="00F77E60" w:rsidP="00F77E60">
            <w:pPr>
              <w:pStyle w:val="SCleft"/>
              <w:spacing w:line="280" w:lineRule="exact"/>
              <w:rPr>
                <w:rFonts w:cs="Arial"/>
                <w:b w:val="0"/>
                <w:szCs w:val="18"/>
                <w:lang w:val="en-AU" w:eastAsia="en-AU"/>
              </w:rPr>
            </w:pPr>
            <w:r w:rsidRPr="003C5AFB">
              <w:rPr>
                <w:rFonts w:cs="Arial"/>
                <w:b w:val="0"/>
                <w:szCs w:val="18"/>
                <w:lang w:val="en-AU" w:eastAsia="en-AU"/>
              </w:rPr>
              <w:t>Ground floor plan - 200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32226043" w14:textId="54B647D3"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6BD3CA78" w14:textId="2EE13894" w:rsidR="00F77E60" w:rsidRDefault="00F77E60" w:rsidP="00F77E60">
            <w:pPr>
              <w:pStyle w:val="SCleft"/>
              <w:spacing w:line="280" w:lineRule="exact"/>
              <w:rPr>
                <w:rFonts w:cs="Arial"/>
                <w:b w:val="0"/>
                <w:szCs w:val="18"/>
                <w:lang w:val="en-AU" w:eastAsia="en-AU"/>
              </w:rPr>
            </w:pPr>
            <w:r>
              <w:rPr>
                <w:rFonts w:cs="Arial"/>
                <w:b w:val="0"/>
                <w:szCs w:val="18"/>
                <w:lang w:val="en-AU" w:eastAsia="en-AU"/>
              </w:rPr>
              <w:t>DA103</w:t>
            </w:r>
          </w:p>
        </w:tc>
        <w:tc>
          <w:tcPr>
            <w:tcW w:w="1276" w:type="dxa"/>
            <w:tcBorders>
              <w:top w:val="nil"/>
              <w:left w:val="nil"/>
              <w:bottom w:val="nil"/>
              <w:right w:val="single" w:sz="8" w:space="0" w:color="C0C0C0"/>
            </w:tcBorders>
            <w:tcMar>
              <w:top w:w="0" w:type="dxa"/>
              <w:left w:w="108" w:type="dxa"/>
              <w:bottom w:w="0" w:type="dxa"/>
              <w:right w:w="108" w:type="dxa"/>
            </w:tcMar>
          </w:tcPr>
          <w:p w14:paraId="370B5F85" w14:textId="02238187"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4A5C49F5" w14:textId="23FB90A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CFC530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1CD24719" w14:textId="242110F0"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Level 1 plan - 200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9FE4AAC" w14:textId="6FEE57DF"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3B8371FD" w14:textId="0FB4A770"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DA104</w:t>
            </w:r>
          </w:p>
        </w:tc>
        <w:tc>
          <w:tcPr>
            <w:tcW w:w="1276" w:type="dxa"/>
            <w:tcBorders>
              <w:top w:val="nil"/>
              <w:left w:val="nil"/>
              <w:bottom w:val="nil"/>
              <w:right w:val="single" w:sz="8" w:space="0" w:color="C0C0C0"/>
            </w:tcBorders>
            <w:tcMar>
              <w:top w:w="0" w:type="dxa"/>
              <w:left w:w="108" w:type="dxa"/>
              <w:bottom w:w="0" w:type="dxa"/>
              <w:right w:w="108" w:type="dxa"/>
            </w:tcMar>
          </w:tcPr>
          <w:p w14:paraId="3CB8D805" w14:textId="7ABC93AE"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1A43FAE1" w14:textId="04E901FB"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1C5B1F91"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709B305" w14:textId="6ECC7B49"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Attic plan - 200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A25963E" w14:textId="25ADE745" w:rsidR="00F77E60" w:rsidRPr="004B25DC" w:rsidRDefault="00F77E60" w:rsidP="00F77E60">
            <w:pPr>
              <w:spacing w:after="0" w:line="280" w:lineRule="exact"/>
              <w:rPr>
                <w:rFonts w:ascii="Arial" w:eastAsia="Times New Roman" w:hAnsi="Arial" w:cs="Arial"/>
                <w:bCs/>
                <w:iCs/>
                <w:sz w:val="18"/>
                <w:szCs w:val="18"/>
                <w:lang w:eastAsia="en-AU"/>
              </w:rPr>
            </w:pPr>
            <w:r w:rsidRPr="004B25DC">
              <w:rPr>
                <w:rFonts w:cs="Arial"/>
                <w:bCs/>
                <w:szCs w:val="18"/>
                <w:lang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5F0190AE" w14:textId="4BBBC62E"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DA105</w:t>
            </w:r>
          </w:p>
        </w:tc>
        <w:tc>
          <w:tcPr>
            <w:tcW w:w="1276" w:type="dxa"/>
            <w:tcBorders>
              <w:top w:val="nil"/>
              <w:left w:val="nil"/>
              <w:bottom w:val="nil"/>
              <w:right w:val="single" w:sz="8" w:space="0" w:color="C0C0C0"/>
            </w:tcBorders>
            <w:tcMar>
              <w:top w:w="0" w:type="dxa"/>
              <w:left w:w="108" w:type="dxa"/>
              <w:bottom w:w="0" w:type="dxa"/>
              <w:right w:w="108" w:type="dxa"/>
            </w:tcMar>
          </w:tcPr>
          <w:p w14:paraId="5A1839FA" w14:textId="076C750E"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6E7512B2" w14:textId="79FDAD35"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7708F44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ED6BC8A" w14:textId="38B42687"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Roof plan – 200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3F0BE32F" w14:textId="1B8E1337"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46174F07" w14:textId="22AE5EAC"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DA106</w:t>
            </w:r>
          </w:p>
        </w:tc>
        <w:tc>
          <w:tcPr>
            <w:tcW w:w="1276" w:type="dxa"/>
            <w:tcBorders>
              <w:top w:val="nil"/>
              <w:left w:val="nil"/>
              <w:bottom w:val="nil"/>
              <w:right w:val="single" w:sz="8" w:space="0" w:color="C0C0C0"/>
            </w:tcBorders>
            <w:tcMar>
              <w:top w:w="0" w:type="dxa"/>
              <w:left w:w="108" w:type="dxa"/>
              <w:bottom w:w="0" w:type="dxa"/>
              <w:right w:w="108" w:type="dxa"/>
            </w:tcMar>
          </w:tcPr>
          <w:p w14:paraId="073F87ED" w14:textId="554A685A"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2B4E5468" w14:textId="13EABED8"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19A9B8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D90CB45" w14:textId="3C40C594"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Basement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6D2F0CE" w14:textId="3483F3F5"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056CE768" w14:textId="4BA0B2F8"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DA111</w:t>
            </w:r>
          </w:p>
        </w:tc>
        <w:tc>
          <w:tcPr>
            <w:tcW w:w="1276" w:type="dxa"/>
            <w:tcBorders>
              <w:top w:val="nil"/>
              <w:left w:val="nil"/>
              <w:bottom w:val="nil"/>
              <w:right w:val="single" w:sz="8" w:space="0" w:color="C0C0C0"/>
            </w:tcBorders>
            <w:tcMar>
              <w:top w:w="0" w:type="dxa"/>
              <w:left w:w="108" w:type="dxa"/>
              <w:bottom w:w="0" w:type="dxa"/>
              <w:right w:w="108" w:type="dxa"/>
            </w:tcMar>
          </w:tcPr>
          <w:p w14:paraId="3DF628B8" w14:textId="5BC112E5" w:rsidR="00F77E60" w:rsidRPr="00E64236"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2784ED91" w14:textId="2FA83039"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E5DE3B2"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3A0C883" w14:textId="45B1BE4A"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Lower ground floor plan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5A392F0B" w14:textId="4532C2B7"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5ECE9096" w14:textId="50451CE2"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DA112</w:t>
            </w:r>
          </w:p>
        </w:tc>
        <w:tc>
          <w:tcPr>
            <w:tcW w:w="1276" w:type="dxa"/>
            <w:tcBorders>
              <w:top w:val="nil"/>
              <w:left w:val="nil"/>
              <w:bottom w:val="nil"/>
              <w:right w:val="single" w:sz="8" w:space="0" w:color="C0C0C0"/>
            </w:tcBorders>
            <w:tcMar>
              <w:top w:w="0" w:type="dxa"/>
              <w:left w:w="108" w:type="dxa"/>
              <w:bottom w:w="0" w:type="dxa"/>
              <w:right w:w="108" w:type="dxa"/>
            </w:tcMar>
          </w:tcPr>
          <w:p w14:paraId="358DB14B" w14:textId="01B83FF3"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17D76C2E" w14:textId="624EC6AF"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320C638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70618ACB" w14:textId="35D0178D"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Ground floor plan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91688B4" w14:textId="4764AF9C"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20873E14" w14:textId="3FC7B3B1"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DA113</w:t>
            </w:r>
          </w:p>
        </w:tc>
        <w:tc>
          <w:tcPr>
            <w:tcW w:w="1276" w:type="dxa"/>
            <w:tcBorders>
              <w:top w:val="nil"/>
              <w:left w:val="nil"/>
              <w:bottom w:val="nil"/>
              <w:right w:val="single" w:sz="8" w:space="0" w:color="C0C0C0"/>
            </w:tcBorders>
            <w:tcMar>
              <w:top w:w="0" w:type="dxa"/>
              <w:left w:w="108" w:type="dxa"/>
              <w:bottom w:w="0" w:type="dxa"/>
              <w:right w:w="108" w:type="dxa"/>
            </w:tcMar>
          </w:tcPr>
          <w:p w14:paraId="7F655330" w14:textId="25EC2FC4"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6D35550A" w14:textId="0329087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79AE9BC3"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C35A5B0" w14:textId="09B09063"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Level 1 plan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1221A39" w14:textId="7CB1D84C"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1454A28C" w14:textId="37823B2C"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DA114</w:t>
            </w:r>
          </w:p>
        </w:tc>
        <w:tc>
          <w:tcPr>
            <w:tcW w:w="1276" w:type="dxa"/>
            <w:tcBorders>
              <w:top w:val="nil"/>
              <w:left w:val="nil"/>
              <w:bottom w:val="nil"/>
              <w:right w:val="single" w:sz="8" w:space="0" w:color="C0C0C0"/>
            </w:tcBorders>
            <w:tcMar>
              <w:top w:w="0" w:type="dxa"/>
              <w:left w:w="108" w:type="dxa"/>
              <w:bottom w:w="0" w:type="dxa"/>
              <w:right w:w="108" w:type="dxa"/>
            </w:tcMar>
          </w:tcPr>
          <w:p w14:paraId="0DECA44A" w14:textId="713BF37B"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4A67582D" w14:textId="5836450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029C5A42"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D0AA215" w14:textId="724E3FBC"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Attic plan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5BF8D3B2" w14:textId="4DC3D9A3"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73DE4C39" w14:textId="7FD09714"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DA115</w:t>
            </w:r>
          </w:p>
        </w:tc>
        <w:tc>
          <w:tcPr>
            <w:tcW w:w="1276" w:type="dxa"/>
            <w:tcBorders>
              <w:top w:val="nil"/>
              <w:left w:val="nil"/>
              <w:bottom w:val="nil"/>
              <w:right w:val="single" w:sz="8" w:space="0" w:color="C0C0C0"/>
            </w:tcBorders>
            <w:tcMar>
              <w:top w:w="0" w:type="dxa"/>
              <w:left w:w="108" w:type="dxa"/>
              <w:bottom w:w="0" w:type="dxa"/>
              <w:right w:w="108" w:type="dxa"/>
            </w:tcMar>
          </w:tcPr>
          <w:p w14:paraId="321F0A83" w14:textId="14083E03"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6BE31B54" w14:textId="3502CCD3"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2FA2BB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E433383" w14:textId="18FD055B"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Roof plan – 100</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31C24C0" w14:textId="6D813022"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09BA8C7B" w14:textId="6CDAC565"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DA116</w:t>
            </w:r>
          </w:p>
        </w:tc>
        <w:tc>
          <w:tcPr>
            <w:tcW w:w="1276" w:type="dxa"/>
            <w:tcBorders>
              <w:top w:val="nil"/>
              <w:left w:val="nil"/>
              <w:bottom w:val="nil"/>
              <w:right w:val="single" w:sz="8" w:space="0" w:color="C0C0C0"/>
            </w:tcBorders>
            <w:tcMar>
              <w:top w:w="0" w:type="dxa"/>
              <w:left w:w="108" w:type="dxa"/>
              <w:bottom w:w="0" w:type="dxa"/>
              <w:right w:w="108" w:type="dxa"/>
            </w:tcMar>
          </w:tcPr>
          <w:p w14:paraId="54ABFD09" w14:textId="77138E17"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65171E81" w14:textId="47789CBC"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0CE4B23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27D7CFC" w14:textId="0404169C"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Elevations 01</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13309F59" w14:textId="1020741A"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4B5DDDF7" w14:textId="2804A8BF"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DA200</w:t>
            </w:r>
          </w:p>
        </w:tc>
        <w:tc>
          <w:tcPr>
            <w:tcW w:w="1276" w:type="dxa"/>
            <w:tcBorders>
              <w:top w:val="nil"/>
              <w:left w:val="nil"/>
              <w:bottom w:val="nil"/>
              <w:right w:val="single" w:sz="8" w:space="0" w:color="C0C0C0"/>
            </w:tcBorders>
            <w:tcMar>
              <w:top w:w="0" w:type="dxa"/>
              <w:left w:w="108" w:type="dxa"/>
              <w:bottom w:w="0" w:type="dxa"/>
              <w:right w:w="108" w:type="dxa"/>
            </w:tcMar>
          </w:tcPr>
          <w:p w14:paraId="6B193541" w14:textId="42437B98"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411CE75D" w14:textId="7921A937"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634A453"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572A6EE" w14:textId="64B08EF8"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Elevations 02</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A7AC0FF" w14:textId="4812C4B7"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224AA385" w14:textId="7553D4ED"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DA201</w:t>
            </w:r>
          </w:p>
        </w:tc>
        <w:tc>
          <w:tcPr>
            <w:tcW w:w="1276" w:type="dxa"/>
            <w:tcBorders>
              <w:top w:val="nil"/>
              <w:left w:val="nil"/>
              <w:bottom w:val="nil"/>
              <w:right w:val="single" w:sz="8" w:space="0" w:color="C0C0C0"/>
            </w:tcBorders>
            <w:tcMar>
              <w:top w:w="0" w:type="dxa"/>
              <w:left w:w="108" w:type="dxa"/>
              <w:bottom w:w="0" w:type="dxa"/>
              <w:right w:w="108" w:type="dxa"/>
            </w:tcMar>
          </w:tcPr>
          <w:p w14:paraId="246FF797" w14:textId="5EAE4140"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767A2043" w14:textId="1B65A9C7"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EA0C8B4"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E9DF368" w14:textId="46EC21D3"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Elevations 03</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1C8FADEE" w14:textId="13116DF6"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4F10526F" w14:textId="7EFE0C65"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DA202</w:t>
            </w:r>
          </w:p>
        </w:tc>
        <w:tc>
          <w:tcPr>
            <w:tcW w:w="1276" w:type="dxa"/>
            <w:tcBorders>
              <w:top w:val="nil"/>
              <w:left w:val="nil"/>
              <w:bottom w:val="nil"/>
              <w:right w:val="single" w:sz="8" w:space="0" w:color="C0C0C0"/>
            </w:tcBorders>
            <w:tcMar>
              <w:top w:w="0" w:type="dxa"/>
              <w:left w:w="108" w:type="dxa"/>
              <w:bottom w:w="0" w:type="dxa"/>
              <w:right w:w="108" w:type="dxa"/>
            </w:tcMar>
          </w:tcPr>
          <w:p w14:paraId="40375766" w14:textId="435833B1"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2620AD30" w14:textId="262F0871"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AE6993A"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211CA57" w14:textId="3932F96B"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Sections 01</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F8C3C9B" w14:textId="1EB422CD"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11FDC759" w14:textId="6C2E59E0"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DA300</w:t>
            </w:r>
          </w:p>
        </w:tc>
        <w:tc>
          <w:tcPr>
            <w:tcW w:w="1276" w:type="dxa"/>
            <w:tcBorders>
              <w:top w:val="nil"/>
              <w:left w:val="nil"/>
              <w:bottom w:val="nil"/>
              <w:right w:val="single" w:sz="8" w:space="0" w:color="C0C0C0"/>
            </w:tcBorders>
            <w:tcMar>
              <w:top w:w="0" w:type="dxa"/>
              <w:left w:w="108" w:type="dxa"/>
              <w:bottom w:w="0" w:type="dxa"/>
              <w:right w:w="108" w:type="dxa"/>
            </w:tcMar>
          </w:tcPr>
          <w:p w14:paraId="4FD56E48" w14:textId="59F1D3FC"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49F4AEE6" w14:textId="7563A60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53D64B3"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B1BF5E0" w14:textId="0D665150"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Sections 02</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AB43777" w14:textId="7FA7E14B"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7EC0A6B2" w14:textId="728FCBD1"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DA301</w:t>
            </w:r>
          </w:p>
        </w:tc>
        <w:tc>
          <w:tcPr>
            <w:tcW w:w="1276" w:type="dxa"/>
            <w:tcBorders>
              <w:top w:val="nil"/>
              <w:left w:val="nil"/>
              <w:bottom w:val="nil"/>
              <w:right w:val="single" w:sz="8" w:space="0" w:color="C0C0C0"/>
            </w:tcBorders>
            <w:tcMar>
              <w:top w:w="0" w:type="dxa"/>
              <w:left w:w="108" w:type="dxa"/>
              <w:bottom w:w="0" w:type="dxa"/>
              <w:right w:w="108" w:type="dxa"/>
            </w:tcMar>
          </w:tcPr>
          <w:p w14:paraId="3FC7EC08" w14:textId="1538B2B7"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73B6C200" w14:textId="0AE51F41"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4D8E2ECF"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2DECAFE" w14:textId="1D55F20C"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Material schedule 01</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81E62BE" w14:textId="667AFDBE"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50BEDF26" w14:textId="307815C9"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DA400</w:t>
            </w:r>
          </w:p>
        </w:tc>
        <w:tc>
          <w:tcPr>
            <w:tcW w:w="1276" w:type="dxa"/>
            <w:tcBorders>
              <w:top w:val="nil"/>
              <w:left w:val="nil"/>
              <w:bottom w:val="nil"/>
              <w:right w:val="single" w:sz="8" w:space="0" w:color="C0C0C0"/>
            </w:tcBorders>
            <w:tcMar>
              <w:top w:w="0" w:type="dxa"/>
              <w:left w:w="108" w:type="dxa"/>
              <w:bottom w:w="0" w:type="dxa"/>
              <w:right w:w="108" w:type="dxa"/>
            </w:tcMar>
          </w:tcPr>
          <w:p w14:paraId="4583A3A0" w14:textId="439C8786"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6628FD66" w14:textId="12ECC9D2"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745397A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E1B0996" w14:textId="20E8C2FC"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Material schedule 02</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E4B986E" w14:textId="176559D6"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4523A51A" w14:textId="6BEAC84C"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DA401</w:t>
            </w:r>
          </w:p>
        </w:tc>
        <w:tc>
          <w:tcPr>
            <w:tcW w:w="1276" w:type="dxa"/>
            <w:tcBorders>
              <w:top w:val="nil"/>
              <w:left w:val="nil"/>
              <w:bottom w:val="nil"/>
              <w:right w:val="single" w:sz="8" w:space="0" w:color="C0C0C0"/>
            </w:tcBorders>
            <w:tcMar>
              <w:top w:w="0" w:type="dxa"/>
              <w:left w:w="108" w:type="dxa"/>
              <w:bottom w:w="0" w:type="dxa"/>
              <w:right w:w="108" w:type="dxa"/>
            </w:tcMar>
          </w:tcPr>
          <w:p w14:paraId="0381BAEE" w14:textId="39B40134"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22ECDFD4" w14:textId="2107428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F77E60" w:rsidRPr="00E64236" w14:paraId="08BF2ECF"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082605D" w14:textId="68C4A54B" w:rsidR="00F77E60" w:rsidRPr="00E64236" w:rsidRDefault="00F77E60" w:rsidP="00F77E60">
            <w:pPr>
              <w:pStyle w:val="SCleft"/>
              <w:spacing w:line="280" w:lineRule="exact"/>
              <w:rPr>
                <w:rFonts w:cs="Arial"/>
                <w:b w:val="0"/>
                <w:szCs w:val="18"/>
                <w:lang w:val="en-AU" w:eastAsia="en-AU"/>
              </w:rPr>
            </w:pPr>
            <w:r w:rsidRPr="003C5AFB">
              <w:rPr>
                <w:rFonts w:cs="Arial"/>
                <w:b w:val="0"/>
                <w:szCs w:val="18"/>
                <w:lang w:val="en-AU" w:eastAsia="en-AU"/>
              </w:rPr>
              <w:t>Material schedule 03</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4B7B1A4" w14:textId="26342B3B" w:rsidR="00F77E60" w:rsidRPr="00E64236" w:rsidRDefault="00F77E60" w:rsidP="00F77E60">
            <w:pPr>
              <w:pStyle w:val="SCleft"/>
              <w:spacing w:line="280" w:lineRule="exact"/>
              <w:rPr>
                <w:rFonts w:cs="Arial"/>
                <w:b w:val="0"/>
                <w:szCs w:val="18"/>
                <w:lang w:val="en-AU" w:eastAsia="en-AU"/>
              </w:rPr>
            </w:pPr>
            <w:r w:rsidRPr="0091460B">
              <w:rPr>
                <w:rFonts w:cs="Arial"/>
                <w:b w:val="0"/>
                <w:szCs w:val="18"/>
                <w:lang w:val="en-AU" w:eastAsia="en-AU"/>
              </w:rPr>
              <w:t>PBD Architects</w:t>
            </w:r>
          </w:p>
        </w:tc>
        <w:tc>
          <w:tcPr>
            <w:tcW w:w="1275" w:type="dxa"/>
            <w:tcBorders>
              <w:top w:val="nil"/>
              <w:left w:val="nil"/>
              <w:bottom w:val="nil"/>
              <w:right w:val="single" w:sz="8" w:space="0" w:color="C0C0C0"/>
            </w:tcBorders>
            <w:tcMar>
              <w:top w:w="0" w:type="dxa"/>
              <w:left w:w="108" w:type="dxa"/>
              <w:bottom w:w="0" w:type="dxa"/>
              <w:right w:w="108" w:type="dxa"/>
            </w:tcMar>
          </w:tcPr>
          <w:p w14:paraId="7626C2F5" w14:textId="335D2056"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DA402</w:t>
            </w:r>
          </w:p>
        </w:tc>
        <w:tc>
          <w:tcPr>
            <w:tcW w:w="1276" w:type="dxa"/>
            <w:tcBorders>
              <w:top w:val="nil"/>
              <w:left w:val="nil"/>
              <w:bottom w:val="nil"/>
              <w:right w:val="single" w:sz="8" w:space="0" w:color="C0C0C0"/>
            </w:tcBorders>
            <w:tcMar>
              <w:top w:w="0" w:type="dxa"/>
              <w:left w:w="108" w:type="dxa"/>
              <w:bottom w:w="0" w:type="dxa"/>
              <w:right w:w="108" w:type="dxa"/>
            </w:tcMar>
          </w:tcPr>
          <w:p w14:paraId="48121DCD" w14:textId="717FF238" w:rsidR="00F77E60" w:rsidRPr="00371A09" w:rsidRDefault="00F77E60" w:rsidP="00F77E60">
            <w:pPr>
              <w:pStyle w:val="SCleft"/>
              <w:spacing w:line="280" w:lineRule="exact"/>
              <w:rPr>
                <w:rFonts w:cs="Arial"/>
                <w:b w:val="0"/>
                <w:szCs w:val="18"/>
                <w:lang w:val="en-AU" w:eastAsia="en-AU"/>
              </w:rPr>
            </w:pPr>
            <w:r w:rsidRPr="00B402EA">
              <w:rPr>
                <w:rFonts w:cs="Arial"/>
                <w:b w:val="0"/>
                <w:szCs w:val="18"/>
                <w:lang w:val="en-AU" w:eastAsia="en-AU"/>
              </w:rPr>
              <w:t>D</w:t>
            </w:r>
          </w:p>
        </w:tc>
        <w:tc>
          <w:tcPr>
            <w:tcW w:w="1276" w:type="dxa"/>
            <w:tcBorders>
              <w:top w:val="nil"/>
              <w:left w:val="nil"/>
              <w:bottom w:val="nil"/>
              <w:right w:val="single" w:sz="8" w:space="0" w:color="C0C0C0"/>
            </w:tcBorders>
            <w:tcMar>
              <w:top w:w="0" w:type="dxa"/>
              <w:left w:w="108" w:type="dxa"/>
              <w:bottom w:w="0" w:type="dxa"/>
              <w:right w:w="108" w:type="dxa"/>
            </w:tcMar>
          </w:tcPr>
          <w:p w14:paraId="7A0E116B" w14:textId="2E8FE23A" w:rsidR="00F77E60" w:rsidRPr="00E64236" w:rsidRDefault="00F77E60" w:rsidP="00F77E60">
            <w:pPr>
              <w:pStyle w:val="SCleft"/>
              <w:spacing w:line="280" w:lineRule="exact"/>
              <w:rPr>
                <w:rFonts w:cs="Arial"/>
                <w:b w:val="0"/>
                <w:szCs w:val="18"/>
                <w:lang w:val="en-AU" w:eastAsia="en-AU"/>
              </w:rPr>
            </w:pPr>
            <w:r>
              <w:rPr>
                <w:rFonts w:cs="Arial"/>
                <w:b w:val="0"/>
                <w:szCs w:val="18"/>
                <w:lang w:val="en-AU" w:eastAsia="en-AU"/>
              </w:rPr>
              <w:t>23.05.22</w:t>
            </w:r>
          </w:p>
        </w:tc>
      </w:tr>
      <w:tr w:rsidR="00821B2E" w:rsidRPr="00E64236" w14:paraId="6208EFB7"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45187F4" w14:textId="191922DD" w:rsidR="00821B2E" w:rsidRDefault="00821B2E" w:rsidP="00F30376">
            <w:pPr>
              <w:pStyle w:val="SCleft"/>
              <w:spacing w:line="280" w:lineRule="exact"/>
              <w:rPr>
                <w:rFonts w:cs="Arial"/>
                <w:b w:val="0"/>
                <w:szCs w:val="18"/>
                <w:lang w:val="en-AU" w:eastAsia="en-AU"/>
              </w:rPr>
            </w:pPr>
            <w:r>
              <w:rPr>
                <w:rFonts w:cs="Arial"/>
                <w:b w:val="0"/>
                <w:szCs w:val="18"/>
                <w:lang w:val="en-AU" w:eastAsia="en-AU"/>
              </w:rPr>
              <w:t>Building services co-location plan (to be provided)</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6D94886" w14:textId="77777777" w:rsidR="00821B2E" w:rsidRPr="00E64236" w:rsidRDefault="00821B2E" w:rsidP="00F30376">
            <w:pPr>
              <w:pStyle w:val="SCleft"/>
              <w:spacing w:line="280" w:lineRule="exact"/>
              <w:rPr>
                <w:rFonts w:cs="Arial"/>
                <w:b w:val="0"/>
                <w:szCs w:val="18"/>
                <w:lang w:val="en-AU" w:eastAsia="en-AU"/>
              </w:rPr>
            </w:pPr>
          </w:p>
        </w:tc>
        <w:tc>
          <w:tcPr>
            <w:tcW w:w="1275" w:type="dxa"/>
            <w:tcBorders>
              <w:top w:val="nil"/>
              <w:left w:val="nil"/>
              <w:bottom w:val="nil"/>
              <w:right w:val="single" w:sz="8" w:space="0" w:color="C0C0C0"/>
            </w:tcBorders>
            <w:tcMar>
              <w:top w:w="0" w:type="dxa"/>
              <w:left w:w="108" w:type="dxa"/>
              <w:bottom w:w="0" w:type="dxa"/>
              <w:right w:w="108" w:type="dxa"/>
            </w:tcMar>
          </w:tcPr>
          <w:p w14:paraId="18C00EF4" w14:textId="77777777" w:rsidR="00821B2E" w:rsidRDefault="00821B2E" w:rsidP="00F30376">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1B0A6B0E" w14:textId="77777777" w:rsidR="00821B2E" w:rsidRDefault="00821B2E" w:rsidP="00F30376">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79B9A557" w14:textId="77777777" w:rsidR="00821B2E" w:rsidRPr="00E64236" w:rsidRDefault="00821B2E" w:rsidP="00F30376">
            <w:pPr>
              <w:pStyle w:val="SCleft"/>
              <w:spacing w:line="280" w:lineRule="exact"/>
              <w:rPr>
                <w:rFonts w:cs="Arial"/>
                <w:b w:val="0"/>
                <w:szCs w:val="18"/>
                <w:lang w:val="en-AU" w:eastAsia="en-AU"/>
              </w:rPr>
            </w:pPr>
          </w:p>
        </w:tc>
      </w:tr>
      <w:tr w:rsidR="00F30376" w:rsidRPr="00E64236" w14:paraId="0963DDE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E723AEE" w14:textId="561101E2" w:rsidR="00F30376" w:rsidRPr="00E64236" w:rsidRDefault="009B2C78" w:rsidP="00F30376">
            <w:pPr>
              <w:pStyle w:val="SCleft"/>
              <w:spacing w:line="280" w:lineRule="exact"/>
              <w:rPr>
                <w:rFonts w:cs="Arial"/>
                <w:b w:val="0"/>
                <w:szCs w:val="18"/>
                <w:lang w:val="en-AU" w:eastAsia="en-AU"/>
              </w:rPr>
            </w:pPr>
            <w:proofErr w:type="spellStart"/>
            <w:r>
              <w:rPr>
                <w:rFonts w:cs="Arial"/>
                <w:b w:val="0"/>
                <w:szCs w:val="18"/>
                <w:lang w:val="en-AU" w:eastAsia="en-AU"/>
              </w:rPr>
              <w:t>Arboricultural</w:t>
            </w:r>
            <w:proofErr w:type="spellEnd"/>
            <w:r>
              <w:rPr>
                <w:rFonts w:cs="Arial"/>
                <w:b w:val="0"/>
                <w:szCs w:val="18"/>
                <w:lang w:val="en-AU" w:eastAsia="en-AU"/>
              </w:rPr>
              <w:t xml:space="preserve"> Impact Assessment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5F4B9387" w14:textId="0A312561" w:rsidR="00F30376" w:rsidRPr="00E64236" w:rsidRDefault="006F60F8" w:rsidP="00F30376">
            <w:pPr>
              <w:pStyle w:val="SCleft"/>
              <w:spacing w:line="280" w:lineRule="exact"/>
              <w:rPr>
                <w:rFonts w:cs="Arial"/>
                <w:b w:val="0"/>
                <w:szCs w:val="18"/>
                <w:lang w:val="en-AU" w:eastAsia="en-AU"/>
              </w:rPr>
            </w:pPr>
            <w:r>
              <w:rPr>
                <w:rFonts w:cs="Arial"/>
                <w:b w:val="0"/>
                <w:szCs w:val="18"/>
                <w:lang w:val="en-AU" w:eastAsia="en-AU"/>
              </w:rPr>
              <w:t xml:space="preserve">Bradshaw Consulting </w:t>
            </w:r>
            <w:proofErr w:type="spellStart"/>
            <w:r>
              <w:rPr>
                <w:rFonts w:cs="Arial"/>
                <w:b w:val="0"/>
                <w:szCs w:val="18"/>
                <w:lang w:val="en-AU" w:eastAsia="en-AU"/>
              </w:rPr>
              <w:t>Aborists</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71677E6D" w14:textId="29A1FFE9" w:rsidR="00F30376" w:rsidRPr="00E64236" w:rsidRDefault="00AD4E43" w:rsidP="00F30376">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2A6A1A61" w14:textId="4A5BD3DE" w:rsidR="00F30376" w:rsidRPr="00371A09" w:rsidRDefault="009B2C78" w:rsidP="00F30376">
            <w:pPr>
              <w:pStyle w:val="SCleft"/>
              <w:spacing w:line="280" w:lineRule="exact"/>
              <w:rPr>
                <w:rFonts w:cs="Arial"/>
                <w:b w:val="0"/>
                <w:szCs w:val="18"/>
                <w:lang w:val="en-AU" w:eastAsia="en-AU"/>
              </w:rPr>
            </w:pPr>
            <w:r>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4382BB9A" w14:textId="10571754" w:rsidR="00F30376" w:rsidRPr="00E64236" w:rsidRDefault="006F60F8" w:rsidP="00F30376">
            <w:pPr>
              <w:pStyle w:val="SCleft"/>
              <w:spacing w:line="280" w:lineRule="exact"/>
              <w:rPr>
                <w:rFonts w:cs="Arial"/>
                <w:b w:val="0"/>
                <w:szCs w:val="18"/>
                <w:lang w:val="en-AU" w:eastAsia="en-AU"/>
              </w:rPr>
            </w:pPr>
            <w:r>
              <w:rPr>
                <w:rFonts w:cs="Arial"/>
                <w:b w:val="0"/>
                <w:szCs w:val="18"/>
                <w:lang w:val="en-AU" w:eastAsia="en-AU"/>
              </w:rPr>
              <w:t>8 December 2021</w:t>
            </w:r>
          </w:p>
        </w:tc>
      </w:tr>
      <w:tr w:rsidR="00116F07" w:rsidRPr="00E64236" w14:paraId="6DCA6F17" w14:textId="77777777" w:rsidTr="004D4730">
        <w:tblPrEx>
          <w:tblCellMar>
            <w:left w:w="0" w:type="dxa"/>
            <w:right w:w="0" w:type="dxa"/>
          </w:tblCellMar>
          <w:tblLook w:val="00A0" w:firstRow="1" w:lastRow="0" w:firstColumn="1" w:lastColumn="0" w:noHBand="0" w:noVBand="0"/>
        </w:tblPrEx>
        <w:trPr>
          <w:trHeight w:val="318"/>
        </w:trPr>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09B2A31" w14:textId="0553DCBF" w:rsidR="00116F07" w:rsidRPr="00E64236" w:rsidRDefault="00792DCF" w:rsidP="00116F07">
            <w:pPr>
              <w:pStyle w:val="SCleft"/>
              <w:spacing w:line="280" w:lineRule="exact"/>
              <w:rPr>
                <w:rFonts w:cs="Arial"/>
                <w:b w:val="0"/>
                <w:szCs w:val="18"/>
                <w:lang w:val="en-AU" w:eastAsia="en-AU"/>
              </w:rPr>
            </w:pPr>
            <w:r w:rsidRPr="003C5AFB">
              <w:rPr>
                <w:rFonts w:cs="Arial"/>
                <w:b w:val="0"/>
                <w:szCs w:val="18"/>
                <w:lang w:val="en-AU" w:eastAsia="en-AU"/>
              </w:rPr>
              <w:t>Sitework plan</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BAE72BD" w14:textId="0F9621CB" w:rsidR="00116F07" w:rsidRPr="00E64236" w:rsidRDefault="00BB4A0C" w:rsidP="00116F07">
            <w:pPr>
              <w:pStyle w:val="SCleft"/>
              <w:spacing w:line="280" w:lineRule="exact"/>
              <w:rPr>
                <w:rFonts w:cs="Arial"/>
                <w:b w:val="0"/>
                <w:szCs w:val="18"/>
                <w:lang w:val="en-AU" w:eastAsia="en-AU"/>
              </w:rPr>
            </w:pPr>
            <w:proofErr w:type="spellStart"/>
            <w:r>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1E74ADCE" w14:textId="1DD415FC" w:rsidR="00116F07" w:rsidRPr="00E64236" w:rsidRDefault="001C0321" w:rsidP="00116F07">
            <w:pPr>
              <w:pStyle w:val="SCleft"/>
              <w:spacing w:line="280" w:lineRule="exact"/>
              <w:rPr>
                <w:rFonts w:cs="Arial"/>
                <w:b w:val="0"/>
                <w:szCs w:val="18"/>
                <w:lang w:val="en-AU" w:eastAsia="en-AU"/>
              </w:rPr>
            </w:pPr>
            <w:r>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7D3C7619" w14:textId="68E7E885" w:rsidR="00116F07" w:rsidRPr="00371A09" w:rsidRDefault="00116F07" w:rsidP="00116F07">
            <w:pPr>
              <w:pStyle w:val="SCleft"/>
              <w:spacing w:line="280" w:lineRule="exact"/>
              <w:rPr>
                <w:rFonts w:cs="Arial"/>
                <w:b w:val="0"/>
                <w:szCs w:val="18"/>
                <w:lang w:val="en-AU" w:eastAsia="en-AU"/>
              </w:rPr>
            </w:pPr>
            <w:r w:rsidRPr="003C5AFB">
              <w:rPr>
                <w:rFonts w:cs="Arial"/>
                <w:b w:val="0"/>
                <w:szCs w:val="18"/>
                <w:lang w:val="en-AU" w:eastAsia="en-AU"/>
              </w:rPr>
              <w:t>20-752-C101</w:t>
            </w:r>
          </w:p>
        </w:tc>
        <w:tc>
          <w:tcPr>
            <w:tcW w:w="1276" w:type="dxa"/>
            <w:tcBorders>
              <w:top w:val="nil"/>
              <w:left w:val="nil"/>
              <w:bottom w:val="nil"/>
              <w:right w:val="single" w:sz="8" w:space="0" w:color="C0C0C0"/>
            </w:tcBorders>
            <w:tcMar>
              <w:top w:w="0" w:type="dxa"/>
              <w:left w:w="108" w:type="dxa"/>
              <w:bottom w:w="0" w:type="dxa"/>
              <w:right w:w="108" w:type="dxa"/>
            </w:tcMar>
          </w:tcPr>
          <w:p w14:paraId="138B9B1D" w14:textId="1B58196C" w:rsidR="00116F07" w:rsidRPr="00E64236" w:rsidRDefault="001C0321" w:rsidP="00116F07">
            <w:pPr>
              <w:pStyle w:val="SCleft"/>
              <w:spacing w:line="280" w:lineRule="exact"/>
              <w:rPr>
                <w:rFonts w:cs="Arial"/>
                <w:b w:val="0"/>
                <w:szCs w:val="18"/>
                <w:lang w:val="en-AU" w:eastAsia="en-AU"/>
              </w:rPr>
            </w:pPr>
            <w:r>
              <w:rPr>
                <w:rFonts w:cs="Arial"/>
                <w:b w:val="0"/>
                <w:szCs w:val="18"/>
                <w:lang w:val="en-AU" w:eastAsia="en-AU"/>
              </w:rPr>
              <w:t>02/06/22</w:t>
            </w:r>
          </w:p>
        </w:tc>
      </w:tr>
      <w:tr w:rsidR="001C0321" w:rsidRPr="00E64236" w14:paraId="52420FDA"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7DA8CCCB" w14:textId="55505099" w:rsidR="001C0321" w:rsidRPr="003C5AFB" w:rsidRDefault="001C0321" w:rsidP="001C0321">
            <w:pPr>
              <w:pStyle w:val="SCleft"/>
              <w:spacing w:line="280" w:lineRule="exact"/>
              <w:rPr>
                <w:rFonts w:cs="Arial"/>
                <w:b w:val="0"/>
                <w:szCs w:val="18"/>
                <w:lang w:val="en-AU" w:eastAsia="en-AU"/>
              </w:rPr>
            </w:pPr>
            <w:r w:rsidRPr="003C5AFB">
              <w:rPr>
                <w:rFonts w:cs="Arial"/>
                <w:b w:val="0"/>
                <w:szCs w:val="18"/>
                <w:lang w:val="en-AU" w:eastAsia="en-AU"/>
              </w:rPr>
              <w:t>Proposed retaining walls and longitudinal sections</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FC57058" w14:textId="37FD6DFE" w:rsidR="001C0321" w:rsidRPr="003C5AFB" w:rsidRDefault="001C0321" w:rsidP="001C0321">
            <w:pPr>
              <w:pStyle w:val="SCleft"/>
              <w:spacing w:line="280" w:lineRule="exact"/>
              <w:rPr>
                <w:rFonts w:cs="Arial"/>
                <w:b w:val="0"/>
                <w:szCs w:val="18"/>
                <w:lang w:val="en-AU" w:eastAsia="en-AU"/>
              </w:rPr>
            </w:pPr>
            <w:proofErr w:type="spellStart"/>
            <w:r w:rsidRPr="00E93817">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6473CFAF" w14:textId="292FC959" w:rsidR="001C0321" w:rsidRPr="00E64236" w:rsidRDefault="001C0321" w:rsidP="001C0321">
            <w:pPr>
              <w:pStyle w:val="SCleft"/>
              <w:spacing w:line="280" w:lineRule="exact"/>
              <w:rPr>
                <w:rFonts w:cs="Arial"/>
                <w:b w:val="0"/>
                <w:szCs w:val="18"/>
                <w:lang w:val="en-AU" w:eastAsia="en-AU"/>
              </w:rPr>
            </w:pPr>
            <w:r w:rsidRPr="00DD4863">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49F3661C" w14:textId="23D035EC" w:rsidR="001C0321" w:rsidRPr="009251FF"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20-752-C119</w:t>
            </w:r>
          </w:p>
        </w:tc>
        <w:tc>
          <w:tcPr>
            <w:tcW w:w="1276" w:type="dxa"/>
            <w:tcBorders>
              <w:top w:val="nil"/>
              <w:left w:val="nil"/>
              <w:bottom w:val="nil"/>
              <w:right w:val="single" w:sz="8" w:space="0" w:color="C0C0C0"/>
            </w:tcBorders>
            <w:tcMar>
              <w:top w:w="0" w:type="dxa"/>
              <w:left w:w="108" w:type="dxa"/>
              <w:bottom w:w="0" w:type="dxa"/>
              <w:right w:w="108" w:type="dxa"/>
            </w:tcMar>
          </w:tcPr>
          <w:p w14:paraId="19A10B7A" w14:textId="063181D5"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24D327A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21233AB" w14:textId="3E719426"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lastRenderedPageBreak/>
              <w:t>Site grading plan</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F551EDB" w14:textId="107176AD" w:rsidR="001C0321" w:rsidRPr="00E64236" w:rsidRDefault="001C0321" w:rsidP="001C0321">
            <w:pPr>
              <w:pStyle w:val="SCleft"/>
              <w:spacing w:line="280" w:lineRule="exact"/>
              <w:rPr>
                <w:rFonts w:cs="Arial"/>
                <w:b w:val="0"/>
                <w:szCs w:val="18"/>
                <w:lang w:val="en-AU" w:eastAsia="en-AU"/>
              </w:rPr>
            </w:pPr>
            <w:proofErr w:type="spellStart"/>
            <w:r w:rsidRPr="00E93817">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2F8D9B70" w14:textId="294C12DB" w:rsidR="001C0321" w:rsidRPr="00E64236" w:rsidRDefault="001C0321" w:rsidP="001C0321">
            <w:pPr>
              <w:pStyle w:val="SCleft"/>
              <w:spacing w:line="280" w:lineRule="exact"/>
              <w:rPr>
                <w:rFonts w:cs="Arial"/>
                <w:b w:val="0"/>
                <w:szCs w:val="18"/>
                <w:lang w:val="en-AU" w:eastAsia="en-AU"/>
              </w:rPr>
            </w:pPr>
            <w:r w:rsidRPr="00DD4863">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6690F678" w14:textId="00973D2E"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20-752-C201</w:t>
            </w:r>
          </w:p>
        </w:tc>
        <w:tc>
          <w:tcPr>
            <w:tcW w:w="1276" w:type="dxa"/>
            <w:tcBorders>
              <w:top w:val="nil"/>
              <w:left w:val="nil"/>
              <w:bottom w:val="nil"/>
              <w:right w:val="single" w:sz="8" w:space="0" w:color="C0C0C0"/>
            </w:tcBorders>
            <w:tcMar>
              <w:top w:w="0" w:type="dxa"/>
              <w:left w:w="108" w:type="dxa"/>
              <w:bottom w:w="0" w:type="dxa"/>
              <w:right w:w="108" w:type="dxa"/>
            </w:tcMar>
          </w:tcPr>
          <w:p w14:paraId="624C512D" w14:textId="344E7C15"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648B413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3DED0FC" w14:textId="7C549CDF"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Site grading cross sections sheet 1</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60422F9" w14:textId="6BE296AC" w:rsidR="001C0321" w:rsidRPr="00E64236" w:rsidRDefault="001C0321" w:rsidP="001C0321">
            <w:pPr>
              <w:pStyle w:val="SCleft"/>
              <w:spacing w:line="280" w:lineRule="exact"/>
              <w:rPr>
                <w:rFonts w:cs="Arial"/>
                <w:b w:val="0"/>
                <w:szCs w:val="18"/>
                <w:lang w:val="en-AU" w:eastAsia="en-AU"/>
              </w:rPr>
            </w:pPr>
            <w:proofErr w:type="spellStart"/>
            <w:r w:rsidRPr="00E93817">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07BE729E" w14:textId="667C25E3" w:rsidR="001C0321" w:rsidRPr="00E64236" w:rsidRDefault="001C0321" w:rsidP="001C0321">
            <w:pPr>
              <w:pStyle w:val="SCleft"/>
              <w:spacing w:line="280" w:lineRule="exact"/>
              <w:rPr>
                <w:rFonts w:cs="Arial"/>
                <w:b w:val="0"/>
                <w:szCs w:val="18"/>
                <w:lang w:val="en-AU" w:eastAsia="en-AU"/>
              </w:rPr>
            </w:pPr>
            <w:r w:rsidRPr="00DD4863">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303FC7CE" w14:textId="79599953"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20-752-C201</w:t>
            </w:r>
          </w:p>
        </w:tc>
        <w:tc>
          <w:tcPr>
            <w:tcW w:w="1276" w:type="dxa"/>
            <w:tcBorders>
              <w:top w:val="nil"/>
              <w:left w:val="nil"/>
              <w:bottom w:val="nil"/>
              <w:right w:val="single" w:sz="8" w:space="0" w:color="C0C0C0"/>
            </w:tcBorders>
            <w:tcMar>
              <w:top w:w="0" w:type="dxa"/>
              <w:left w:w="108" w:type="dxa"/>
              <w:bottom w:w="0" w:type="dxa"/>
              <w:right w:w="108" w:type="dxa"/>
            </w:tcMar>
          </w:tcPr>
          <w:p w14:paraId="19E0EA5A" w14:textId="41FAF1D8"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48CE5D7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89BF77B" w14:textId="74A4D0D0"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Stormwater drainage on-site detention tank a plan</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271F4C4" w14:textId="1BF4D69A" w:rsidR="001C0321" w:rsidRPr="00E64236" w:rsidRDefault="001C0321" w:rsidP="001C0321">
            <w:pPr>
              <w:pStyle w:val="SCleft"/>
              <w:spacing w:line="280" w:lineRule="exact"/>
              <w:rPr>
                <w:rFonts w:cs="Arial"/>
                <w:b w:val="0"/>
                <w:szCs w:val="18"/>
                <w:lang w:val="en-AU" w:eastAsia="en-AU"/>
              </w:rPr>
            </w:pPr>
            <w:proofErr w:type="spellStart"/>
            <w:r w:rsidRPr="00FA75A2">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08C7B6D5" w14:textId="5B40163E" w:rsidR="001C0321" w:rsidRPr="001C0321" w:rsidRDefault="001C0321" w:rsidP="001C0321">
            <w:pPr>
              <w:pStyle w:val="SCleft"/>
              <w:spacing w:line="280" w:lineRule="exact"/>
              <w:rPr>
                <w:rFonts w:cs="Arial"/>
                <w:bCs w:val="0"/>
                <w:szCs w:val="18"/>
                <w:lang w:val="en-AU" w:eastAsia="en-AU"/>
              </w:rPr>
            </w:pPr>
            <w:r w:rsidRPr="00E07018">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70BDC29F" w14:textId="4F9F3649"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20-752-C501</w:t>
            </w:r>
          </w:p>
        </w:tc>
        <w:tc>
          <w:tcPr>
            <w:tcW w:w="1276" w:type="dxa"/>
            <w:tcBorders>
              <w:top w:val="nil"/>
              <w:left w:val="nil"/>
              <w:bottom w:val="nil"/>
              <w:right w:val="single" w:sz="8" w:space="0" w:color="C0C0C0"/>
            </w:tcBorders>
            <w:tcMar>
              <w:top w:w="0" w:type="dxa"/>
              <w:left w:w="108" w:type="dxa"/>
              <w:bottom w:w="0" w:type="dxa"/>
              <w:right w:w="108" w:type="dxa"/>
            </w:tcMar>
          </w:tcPr>
          <w:p w14:paraId="3AE04546" w14:textId="531CB87F"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2027608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8E030BD" w14:textId="77FD0913"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Stormwater drainage on-site detention tank b plan</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7BBAC123" w14:textId="1AD99DB3" w:rsidR="001C0321" w:rsidRPr="00E64236" w:rsidRDefault="001C0321" w:rsidP="001C0321">
            <w:pPr>
              <w:pStyle w:val="SCleft"/>
              <w:spacing w:line="280" w:lineRule="exact"/>
              <w:rPr>
                <w:rFonts w:cs="Arial"/>
                <w:b w:val="0"/>
                <w:szCs w:val="18"/>
                <w:lang w:val="en-AU" w:eastAsia="en-AU"/>
              </w:rPr>
            </w:pPr>
            <w:proofErr w:type="spellStart"/>
            <w:r w:rsidRPr="00FA75A2">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46904CEE" w14:textId="44A23E9C" w:rsidR="001C0321" w:rsidRPr="001C0321" w:rsidRDefault="001C0321" w:rsidP="001C0321">
            <w:pPr>
              <w:pStyle w:val="SCleft"/>
              <w:spacing w:line="280" w:lineRule="exact"/>
              <w:rPr>
                <w:rFonts w:cs="Arial"/>
                <w:bCs w:val="0"/>
                <w:szCs w:val="18"/>
                <w:lang w:val="en-AU" w:eastAsia="en-AU"/>
              </w:rPr>
            </w:pPr>
            <w:r w:rsidRPr="00E07018">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28E431FC" w14:textId="55385078"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20-752-C502</w:t>
            </w:r>
          </w:p>
        </w:tc>
        <w:tc>
          <w:tcPr>
            <w:tcW w:w="1276" w:type="dxa"/>
            <w:tcBorders>
              <w:top w:val="nil"/>
              <w:left w:val="nil"/>
              <w:bottom w:val="nil"/>
              <w:right w:val="single" w:sz="8" w:space="0" w:color="C0C0C0"/>
            </w:tcBorders>
            <w:tcMar>
              <w:top w:w="0" w:type="dxa"/>
              <w:left w:w="108" w:type="dxa"/>
              <w:bottom w:w="0" w:type="dxa"/>
              <w:right w:w="108" w:type="dxa"/>
            </w:tcMar>
          </w:tcPr>
          <w:p w14:paraId="555E5D1F" w14:textId="0FDEAF7D"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56505AB1"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42FC503" w14:textId="0282AFCA"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Stormwater drainage on-site detention tank sections &amp; details</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57A5BC5C" w14:textId="2983A802" w:rsidR="001C0321" w:rsidRPr="00E64236" w:rsidRDefault="001C0321" w:rsidP="001C0321">
            <w:pPr>
              <w:pStyle w:val="SCleft"/>
              <w:spacing w:line="280" w:lineRule="exact"/>
              <w:rPr>
                <w:rFonts w:cs="Arial"/>
                <w:b w:val="0"/>
                <w:szCs w:val="18"/>
                <w:lang w:val="en-AU" w:eastAsia="en-AU"/>
              </w:rPr>
            </w:pPr>
            <w:proofErr w:type="spellStart"/>
            <w:r w:rsidRPr="00FA75A2">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0C37FF13" w14:textId="1F48CAB4" w:rsidR="001C0321" w:rsidRPr="001C0321" w:rsidRDefault="001C0321" w:rsidP="001C0321">
            <w:pPr>
              <w:pStyle w:val="SCleft"/>
              <w:spacing w:line="280" w:lineRule="exact"/>
              <w:rPr>
                <w:rFonts w:cs="Arial"/>
                <w:bCs w:val="0"/>
                <w:szCs w:val="18"/>
                <w:lang w:val="en-AU" w:eastAsia="en-AU"/>
              </w:rPr>
            </w:pPr>
            <w:r w:rsidRPr="00E07018">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5B4133B9" w14:textId="38324299"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20-752-C503</w:t>
            </w:r>
          </w:p>
        </w:tc>
        <w:tc>
          <w:tcPr>
            <w:tcW w:w="1276" w:type="dxa"/>
            <w:tcBorders>
              <w:top w:val="nil"/>
              <w:left w:val="nil"/>
              <w:bottom w:val="nil"/>
              <w:right w:val="single" w:sz="8" w:space="0" w:color="C0C0C0"/>
            </w:tcBorders>
            <w:tcMar>
              <w:top w:w="0" w:type="dxa"/>
              <w:left w:w="108" w:type="dxa"/>
              <w:bottom w:w="0" w:type="dxa"/>
              <w:right w:w="108" w:type="dxa"/>
            </w:tcMar>
          </w:tcPr>
          <w:p w14:paraId="6F6A2668" w14:textId="6CFF0F98"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035E3071"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72EBB9C" w14:textId="5EE12EAC"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Sedimentation and erosion plan</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36E022C5" w14:textId="3AD10F3F" w:rsidR="001C0321" w:rsidRPr="00E64236" w:rsidRDefault="001C0321" w:rsidP="001C0321">
            <w:pPr>
              <w:pStyle w:val="SCleft"/>
              <w:spacing w:line="280" w:lineRule="exact"/>
              <w:rPr>
                <w:rFonts w:cs="Arial"/>
                <w:b w:val="0"/>
                <w:szCs w:val="18"/>
                <w:lang w:val="en-AU" w:eastAsia="en-AU"/>
              </w:rPr>
            </w:pPr>
            <w:proofErr w:type="spellStart"/>
            <w:r w:rsidRPr="00FA75A2">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4FA2A3E6" w14:textId="469521AC" w:rsidR="001C0321" w:rsidRPr="001C0321" w:rsidRDefault="001C0321" w:rsidP="001C0321">
            <w:pPr>
              <w:pStyle w:val="SCleft"/>
              <w:spacing w:line="280" w:lineRule="exact"/>
              <w:rPr>
                <w:rFonts w:cs="Arial"/>
                <w:bCs w:val="0"/>
                <w:szCs w:val="18"/>
                <w:lang w:val="en-AU" w:eastAsia="en-AU"/>
              </w:rPr>
            </w:pPr>
            <w:r w:rsidRPr="00E07018">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2D76A192" w14:textId="3B77C4B4"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20-752-C601</w:t>
            </w:r>
          </w:p>
        </w:tc>
        <w:tc>
          <w:tcPr>
            <w:tcW w:w="1276" w:type="dxa"/>
            <w:tcBorders>
              <w:top w:val="nil"/>
              <w:left w:val="nil"/>
              <w:bottom w:val="nil"/>
              <w:right w:val="single" w:sz="8" w:space="0" w:color="C0C0C0"/>
            </w:tcBorders>
            <w:tcMar>
              <w:top w:w="0" w:type="dxa"/>
              <w:left w:w="108" w:type="dxa"/>
              <w:bottom w:w="0" w:type="dxa"/>
              <w:right w:w="108" w:type="dxa"/>
            </w:tcMar>
          </w:tcPr>
          <w:p w14:paraId="3B2130E9" w14:textId="10063B79"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1C0321" w:rsidRPr="00E64236" w14:paraId="5477A00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8B66004" w14:textId="474D95AA" w:rsidR="001C0321" w:rsidRPr="00E64236" w:rsidRDefault="001C0321" w:rsidP="001C0321">
            <w:pPr>
              <w:pStyle w:val="SCleft"/>
              <w:spacing w:line="280" w:lineRule="exact"/>
              <w:rPr>
                <w:rFonts w:cs="Arial"/>
                <w:b w:val="0"/>
                <w:szCs w:val="18"/>
                <w:lang w:val="en-AU" w:eastAsia="en-AU"/>
              </w:rPr>
            </w:pPr>
            <w:r w:rsidRPr="003C5AFB">
              <w:rPr>
                <w:rFonts w:cs="Arial"/>
                <w:b w:val="0"/>
                <w:szCs w:val="18"/>
                <w:lang w:val="en-AU" w:eastAsia="en-AU"/>
              </w:rPr>
              <w:t>Sedimentation and erosion details</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778E45BA" w14:textId="0142B869" w:rsidR="001C0321" w:rsidRPr="00E64236" w:rsidRDefault="001C0321" w:rsidP="001C0321">
            <w:pPr>
              <w:pStyle w:val="SCleft"/>
              <w:spacing w:line="280" w:lineRule="exact"/>
              <w:rPr>
                <w:rFonts w:cs="Arial"/>
                <w:b w:val="0"/>
                <w:szCs w:val="18"/>
                <w:lang w:val="en-AU" w:eastAsia="en-AU"/>
              </w:rPr>
            </w:pPr>
            <w:proofErr w:type="spellStart"/>
            <w:r w:rsidRPr="00FA75A2">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2815ED54" w14:textId="6239ABDC" w:rsidR="001C0321" w:rsidRPr="001C0321" w:rsidRDefault="001C0321" w:rsidP="001C0321">
            <w:pPr>
              <w:pStyle w:val="SCleft"/>
              <w:spacing w:line="280" w:lineRule="exact"/>
              <w:rPr>
                <w:rFonts w:cs="Arial"/>
                <w:bCs w:val="0"/>
                <w:szCs w:val="18"/>
                <w:lang w:val="en-AU" w:eastAsia="en-AU"/>
              </w:rPr>
            </w:pPr>
            <w:r w:rsidRPr="00E07018">
              <w:rPr>
                <w:rFonts w:cs="Arial"/>
                <w:b w:val="0"/>
                <w:szCs w:val="18"/>
                <w:lang w:val="en-AU" w:eastAsia="en-AU"/>
              </w:rPr>
              <w:t>B</w:t>
            </w:r>
          </w:p>
        </w:tc>
        <w:tc>
          <w:tcPr>
            <w:tcW w:w="1276" w:type="dxa"/>
            <w:tcBorders>
              <w:top w:val="nil"/>
              <w:left w:val="nil"/>
              <w:bottom w:val="nil"/>
              <w:right w:val="single" w:sz="8" w:space="0" w:color="C0C0C0"/>
            </w:tcBorders>
            <w:tcMar>
              <w:top w:w="0" w:type="dxa"/>
              <w:left w:w="108" w:type="dxa"/>
              <w:bottom w:w="0" w:type="dxa"/>
              <w:right w:w="108" w:type="dxa"/>
            </w:tcMar>
          </w:tcPr>
          <w:p w14:paraId="6C3E73A0" w14:textId="3BDE259F" w:rsidR="001C0321" w:rsidRPr="00371A09" w:rsidRDefault="001C0321" w:rsidP="001C0321">
            <w:pPr>
              <w:pStyle w:val="SCleft"/>
              <w:spacing w:line="280" w:lineRule="exact"/>
              <w:rPr>
                <w:rFonts w:cs="Arial"/>
                <w:b w:val="0"/>
                <w:szCs w:val="18"/>
                <w:lang w:val="en-AU" w:eastAsia="en-AU"/>
              </w:rPr>
            </w:pPr>
            <w:r w:rsidRPr="003C5AFB">
              <w:rPr>
                <w:rFonts w:cs="Arial"/>
                <w:b w:val="0"/>
                <w:szCs w:val="18"/>
                <w:lang w:val="en-AU" w:eastAsia="en-AU"/>
              </w:rPr>
              <w:t>20-752-C601</w:t>
            </w:r>
          </w:p>
        </w:tc>
        <w:tc>
          <w:tcPr>
            <w:tcW w:w="1276" w:type="dxa"/>
            <w:tcBorders>
              <w:top w:val="nil"/>
              <w:left w:val="nil"/>
              <w:bottom w:val="nil"/>
              <w:right w:val="single" w:sz="8" w:space="0" w:color="C0C0C0"/>
            </w:tcBorders>
            <w:tcMar>
              <w:top w:w="0" w:type="dxa"/>
              <w:left w:w="108" w:type="dxa"/>
              <w:bottom w:w="0" w:type="dxa"/>
              <w:right w:w="108" w:type="dxa"/>
            </w:tcMar>
          </w:tcPr>
          <w:p w14:paraId="32E69F3C" w14:textId="5A24512B" w:rsidR="001C0321" w:rsidRPr="00E64236" w:rsidRDefault="001C0321" w:rsidP="001C0321">
            <w:pPr>
              <w:pStyle w:val="SCleft"/>
              <w:spacing w:line="280" w:lineRule="exact"/>
              <w:rPr>
                <w:rFonts w:cs="Arial"/>
                <w:b w:val="0"/>
                <w:szCs w:val="18"/>
                <w:lang w:val="en-AU" w:eastAsia="en-AU"/>
              </w:rPr>
            </w:pPr>
            <w:r w:rsidRPr="0038707C">
              <w:rPr>
                <w:rFonts w:cs="Arial"/>
                <w:b w:val="0"/>
                <w:szCs w:val="18"/>
                <w:lang w:val="en-AU" w:eastAsia="en-AU"/>
              </w:rPr>
              <w:t>02/06/22</w:t>
            </w:r>
          </w:p>
        </w:tc>
      </w:tr>
      <w:tr w:rsidR="003C5AFB" w:rsidRPr="00E64236" w14:paraId="505FA820"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7726B750" w14:textId="48F9E43B" w:rsidR="003C5AFB" w:rsidRPr="003C5AFB" w:rsidRDefault="003C5AFB" w:rsidP="003C5AFB">
            <w:pPr>
              <w:pStyle w:val="SCleft"/>
              <w:spacing w:line="280" w:lineRule="exact"/>
              <w:rPr>
                <w:rFonts w:cs="Arial"/>
                <w:b w:val="0"/>
                <w:szCs w:val="18"/>
                <w:lang w:val="en-AU" w:eastAsia="en-AU"/>
              </w:rPr>
            </w:pPr>
            <w:r>
              <w:rPr>
                <w:rFonts w:cs="Arial"/>
                <w:b w:val="0"/>
                <w:szCs w:val="18"/>
                <w:lang w:val="en-AU" w:eastAsia="en-AU"/>
              </w:rPr>
              <w:t>Schedule of conservation works (to be provided)</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3535EDE" w14:textId="77777777" w:rsidR="003C5AFB" w:rsidRPr="003C5AFB" w:rsidRDefault="003C5AFB" w:rsidP="003C5AFB">
            <w:pPr>
              <w:pStyle w:val="SCleft"/>
              <w:spacing w:line="280" w:lineRule="exact"/>
              <w:rPr>
                <w:rFonts w:cs="Arial"/>
                <w:b w:val="0"/>
                <w:szCs w:val="18"/>
                <w:lang w:val="en-AU" w:eastAsia="en-AU"/>
              </w:rPr>
            </w:pPr>
          </w:p>
        </w:tc>
        <w:tc>
          <w:tcPr>
            <w:tcW w:w="1275" w:type="dxa"/>
            <w:tcBorders>
              <w:top w:val="nil"/>
              <w:left w:val="nil"/>
              <w:bottom w:val="nil"/>
              <w:right w:val="single" w:sz="8" w:space="0" w:color="C0C0C0"/>
            </w:tcBorders>
            <w:tcMar>
              <w:top w:w="0" w:type="dxa"/>
              <w:left w:w="108" w:type="dxa"/>
              <w:bottom w:w="0" w:type="dxa"/>
              <w:right w:w="108" w:type="dxa"/>
            </w:tcMar>
          </w:tcPr>
          <w:p w14:paraId="506B2637" w14:textId="77777777" w:rsidR="003C5AFB" w:rsidRPr="00E64236"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39A5F555" w14:textId="77777777" w:rsidR="003C5AFB" w:rsidRPr="009251FF"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2EC18031" w14:textId="77777777" w:rsidR="003C5AFB" w:rsidRPr="00E64236" w:rsidRDefault="003C5AFB" w:rsidP="003C5AFB">
            <w:pPr>
              <w:pStyle w:val="SCleft"/>
              <w:spacing w:line="280" w:lineRule="exact"/>
              <w:rPr>
                <w:rFonts w:cs="Arial"/>
                <w:b w:val="0"/>
                <w:szCs w:val="18"/>
                <w:lang w:val="en-AU" w:eastAsia="en-AU"/>
              </w:rPr>
            </w:pPr>
          </w:p>
        </w:tc>
      </w:tr>
      <w:tr w:rsidR="003C5AFB" w:rsidRPr="00E64236" w14:paraId="6C9D85C8"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FA1CBE6" w14:textId="4876849B" w:rsidR="003C5AFB" w:rsidRPr="003C5AFB" w:rsidRDefault="003C5AFB" w:rsidP="003C5AFB">
            <w:pPr>
              <w:pStyle w:val="SCleft"/>
              <w:spacing w:line="280" w:lineRule="exact"/>
              <w:rPr>
                <w:rFonts w:cs="Arial"/>
                <w:b w:val="0"/>
                <w:szCs w:val="18"/>
                <w:lang w:val="en-AU" w:eastAsia="en-AU"/>
              </w:rPr>
            </w:pPr>
            <w:r>
              <w:rPr>
                <w:rFonts w:cs="Arial"/>
                <w:b w:val="0"/>
                <w:szCs w:val="18"/>
                <w:lang w:val="en-AU" w:eastAsia="en-AU"/>
              </w:rPr>
              <w:t>BCA compliance report</w:t>
            </w:r>
            <w:r w:rsidR="001C0321">
              <w:rPr>
                <w:rFonts w:cs="Arial"/>
                <w:b w:val="0"/>
                <w:szCs w:val="18"/>
                <w:lang w:val="en-AU" w:eastAsia="en-AU"/>
              </w:rPr>
              <w:t xml:space="preserve"> (to be updated and provided)</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D1819B0" w14:textId="37C5B9CE" w:rsidR="003C5AFB" w:rsidRPr="003C5AFB" w:rsidRDefault="003C5AFB" w:rsidP="003C5AFB">
            <w:pPr>
              <w:pStyle w:val="SCleft"/>
              <w:spacing w:line="280" w:lineRule="exact"/>
              <w:rPr>
                <w:rFonts w:cs="Arial"/>
                <w:b w:val="0"/>
                <w:szCs w:val="18"/>
                <w:lang w:val="en-AU" w:eastAsia="en-AU"/>
              </w:rPr>
            </w:pPr>
          </w:p>
        </w:tc>
        <w:tc>
          <w:tcPr>
            <w:tcW w:w="1275" w:type="dxa"/>
            <w:tcBorders>
              <w:top w:val="nil"/>
              <w:left w:val="nil"/>
              <w:bottom w:val="nil"/>
              <w:right w:val="single" w:sz="8" w:space="0" w:color="C0C0C0"/>
            </w:tcBorders>
            <w:tcMar>
              <w:top w:w="0" w:type="dxa"/>
              <w:left w:w="108" w:type="dxa"/>
              <w:bottom w:w="0" w:type="dxa"/>
              <w:right w:w="108" w:type="dxa"/>
            </w:tcMar>
          </w:tcPr>
          <w:p w14:paraId="709E3453" w14:textId="77777777" w:rsidR="003C5AFB" w:rsidRPr="00E64236"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004A479F" w14:textId="77777777" w:rsidR="003C5AFB" w:rsidRPr="009251FF"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3CAA4ECB" w14:textId="77777777" w:rsidR="003C5AFB" w:rsidRPr="00E64236" w:rsidRDefault="003C5AFB" w:rsidP="003C5AFB">
            <w:pPr>
              <w:pStyle w:val="SCleft"/>
              <w:spacing w:line="280" w:lineRule="exact"/>
              <w:rPr>
                <w:rFonts w:cs="Arial"/>
                <w:b w:val="0"/>
                <w:szCs w:val="18"/>
                <w:lang w:val="en-AU" w:eastAsia="en-AU"/>
              </w:rPr>
            </w:pPr>
          </w:p>
        </w:tc>
      </w:tr>
      <w:tr w:rsidR="003C5AFB" w:rsidRPr="00E64236" w14:paraId="4AF0A756"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68C7939" w14:textId="6333BC02" w:rsidR="003C5AFB" w:rsidRPr="003C5AFB" w:rsidRDefault="003C5AFB" w:rsidP="003C5AFB">
            <w:pPr>
              <w:pStyle w:val="SCleft"/>
              <w:spacing w:line="280" w:lineRule="exact"/>
              <w:rPr>
                <w:rFonts w:cs="Arial"/>
                <w:b w:val="0"/>
                <w:szCs w:val="18"/>
                <w:lang w:val="en-AU" w:eastAsia="en-AU"/>
              </w:rPr>
            </w:pPr>
            <w:r>
              <w:rPr>
                <w:rFonts w:cs="Arial"/>
                <w:b w:val="0"/>
                <w:szCs w:val="18"/>
                <w:lang w:val="en-AU" w:eastAsia="en-AU"/>
              </w:rPr>
              <w:t>Fire safety statement (to be provided)</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56132CBD" w14:textId="77777777" w:rsidR="003C5AFB" w:rsidRPr="003C5AFB" w:rsidRDefault="003C5AFB" w:rsidP="003C5AFB">
            <w:pPr>
              <w:pStyle w:val="SCleft"/>
              <w:spacing w:line="280" w:lineRule="exact"/>
              <w:rPr>
                <w:rFonts w:cs="Arial"/>
                <w:b w:val="0"/>
                <w:szCs w:val="18"/>
                <w:lang w:val="en-AU" w:eastAsia="en-AU"/>
              </w:rPr>
            </w:pPr>
          </w:p>
        </w:tc>
        <w:tc>
          <w:tcPr>
            <w:tcW w:w="1275" w:type="dxa"/>
            <w:tcBorders>
              <w:top w:val="nil"/>
              <w:left w:val="nil"/>
              <w:bottom w:val="nil"/>
              <w:right w:val="single" w:sz="8" w:space="0" w:color="C0C0C0"/>
            </w:tcBorders>
            <w:tcMar>
              <w:top w:w="0" w:type="dxa"/>
              <w:left w:w="108" w:type="dxa"/>
              <w:bottom w:w="0" w:type="dxa"/>
              <w:right w:w="108" w:type="dxa"/>
            </w:tcMar>
          </w:tcPr>
          <w:p w14:paraId="38A82EDE" w14:textId="77777777" w:rsidR="003C5AFB" w:rsidRPr="00E64236"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271ADD2E" w14:textId="77777777" w:rsidR="003C5AFB" w:rsidRPr="009251FF" w:rsidRDefault="003C5AFB"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4CA40214" w14:textId="77777777" w:rsidR="003C5AFB" w:rsidRPr="00E64236" w:rsidRDefault="003C5AFB" w:rsidP="003C5AFB">
            <w:pPr>
              <w:pStyle w:val="SCleft"/>
              <w:spacing w:line="280" w:lineRule="exact"/>
              <w:rPr>
                <w:rFonts w:cs="Arial"/>
                <w:b w:val="0"/>
                <w:szCs w:val="18"/>
                <w:lang w:val="en-AU" w:eastAsia="en-AU"/>
              </w:rPr>
            </w:pPr>
          </w:p>
        </w:tc>
      </w:tr>
      <w:tr w:rsidR="00D2032A" w:rsidRPr="00E64236" w14:paraId="1F89BAC6"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38715A7" w14:textId="27E2BF19" w:rsidR="00D2032A" w:rsidRPr="003C5AFB" w:rsidRDefault="00D2032A" w:rsidP="003C5AFB">
            <w:pPr>
              <w:pStyle w:val="SCleft"/>
              <w:spacing w:line="280" w:lineRule="exact"/>
              <w:rPr>
                <w:rFonts w:cs="Arial"/>
                <w:b w:val="0"/>
                <w:szCs w:val="18"/>
                <w:lang w:val="en-AU" w:eastAsia="en-AU"/>
              </w:rPr>
            </w:pPr>
            <w:r w:rsidRPr="003C5AFB">
              <w:rPr>
                <w:rFonts w:cs="Arial"/>
                <w:b w:val="0"/>
                <w:szCs w:val="18"/>
                <w:lang w:val="en-AU" w:eastAsia="en-AU"/>
              </w:rPr>
              <w:t>Stormwater Management Report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70564A48" w14:textId="53ABC4A3" w:rsidR="00D2032A" w:rsidRDefault="001C0321" w:rsidP="003C5AFB">
            <w:pPr>
              <w:pStyle w:val="SCleft"/>
              <w:spacing w:line="280" w:lineRule="exact"/>
              <w:rPr>
                <w:rFonts w:cs="Arial"/>
                <w:b w:val="0"/>
                <w:szCs w:val="18"/>
                <w:lang w:val="en-AU" w:eastAsia="en-AU"/>
              </w:rPr>
            </w:pPr>
            <w:proofErr w:type="spellStart"/>
            <w:r>
              <w:rPr>
                <w:rFonts w:cs="Arial"/>
                <w:b w:val="0"/>
                <w:szCs w:val="18"/>
                <w:lang w:val="en-AU" w:eastAsia="en-AU"/>
              </w:rPr>
              <w:t>At&amp;l</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396CA936" w14:textId="77777777" w:rsidR="00D2032A" w:rsidRPr="00E64236" w:rsidRDefault="00D2032A"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18A45C9A" w14:textId="77777777" w:rsidR="00D2032A" w:rsidRPr="009251FF" w:rsidRDefault="00D2032A" w:rsidP="003C5AFB">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74814D91" w14:textId="3CA3075B" w:rsidR="00D2032A" w:rsidRPr="00E64236" w:rsidRDefault="00D2032A" w:rsidP="003C5AFB">
            <w:pPr>
              <w:pStyle w:val="SCleft"/>
              <w:spacing w:line="280" w:lineRule="exact"/>
              <w:rPr>
                <w:rFonts w:cs="Arial"/>
                <w:b w:val="0"/>
                <w:szCs w:val="18"/>
                <w:lang w:val="en-AU" w:eastAsia="en-AU"/>
              </w:rPr>
            </w:pPr>
            <w:r>
              <w:rPr>
                <w:rFonts w:cs="Arial"/>
                <w:b w:val="0"/>
                <w:szCs w:val="18"/>
                <w:lang w:val="en-AU" w:eastAsia="en-AU"/>
              </w:rPr>
              <w:t>June 2022</w:t>
            </w:r>
          </w:p>
        </w:tc>
      </w:tr>
      <w:tr w:rsidR="00C3079C" w:rsidRPr="00E64236" w14:paraId="283D8BF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C6E86E9" w14:textId="77777777" w:rsidR="00C3079C" w:rsidRPr="003C5AFB" w:rsidRDefault="00C3079C" w:rsidP="00C3079C">
            <w:pPr>
              <w:pStyle w:val="SCleft"/>
              <w:spacing w:line="280" w:lineRule="exact"/>
              <w:rPr>
                <w:rFonts w:cs="Arial"/>
                <w:b w:val="0"/>
                <w:szCs w:val="18"/>
                <w:lang w:val="en-AU" w:eastAsia="en-AU"/>
              </w:rPr>
            </w:pPr>
            <w:r w:rsidRPr="003C5AFB">
              <w:rPr>
                <w:rFonts w:cs="Arial"/>
                <w:b w:val="0"/>
                <w:szCs w:val="18"/>
                <w:lang w:val="en-AU" w:eastAsia="en-AU"/>
              </w:rPr>
              <w:t>Overall plan, Drawing list &amp;</w:t>
            </w:r>
          </w:p>
          <w:p w14:paraId="71AD7D27" w14:textId="22C6BA72" w:rsidR="00C3079C" w:rsidRPr="003C5AFB" w:rsidRDefault="00C3079C" w:rsidP="00C3079C">
            <w:pPr>
              <w:pStyle w:val="SCleft"/>
              <w:spacing w:line="280" w:lineRule="exact"/>
              <w:rPr>
                <w:rFonts w:cs="Arial"/>
                <w:b w:val="0"/>
                <w:szCs w:val="18"/>
                <w:lang w:val="en-AU" w:eastAsia="en-AU"/>
              </w:rPr>
            </w:pPr>
            <w:r w:rsidRPr="003C5AFB">
              <w:rPr>
                <w:rFonts w:cs="Arial"/>
                <w:b w:val="0"/>
                <w:szCs w:val="18"/>
                <w:lang w:val="en-AU" w:eastAsia="en-AU"/>
              </w:rPr>
              <w:t xml:space="preserve">Softworks Specification </w:t>
            </w:r>
            <w:proofErr w:type="spellStart"/>
            <w:r w:rsidRPr="003C5AFB">
              <w:rPr>
                <w:rFonts w:cs="Arial"/>
                <w:b w:val="0"/>
                <w:szCs w:val="18"/>
                <w:lang w:val="en-AU" w:eastAsia="en-AU"/>
              </w:rPr>
              <w:t>No</w:t>
            </w:r>
            <w:r>
              <w:rPr>
                <w:rFonts w:cs="Arial"/>
                <w:b w:val="0"/>
                <w:szCs w:val="18"/>
                <w:lang w:val="en-AU" w:eastAsia="en-AU"/>
              </w:rPr>
              <w:t>e</w:t>
            </w:r>
            <w:r w:rsidRPr="003C5AFB">
              <w:rPr>
                <w:rFonts w:cs="Arial"/>
                <w:b w:val="0"/>
                <w:szCs w:val="18"/>
                <w:lang w:val="en-AU" w:eastAsia="en-AU"/>
              </w:rPr>
              <w:t>tes</w:t>
            </w:r>
            <w:proofErr w:type="spellEnd"/>
          </w:p>
        </w:tc>
        <w:tc>
          <w:tcPr>
            <w:tcW w:w="2835" w:type="dxa"/>
            <w:gridSpan w:val="2"/>
            <w:tcBorders>
              <w:top w:val="nil"/>
              <w:left w:val="nil"/>
              <w:bottom w:val="nil"/>
              <w:right w:val="single" w:sz="8" w:space="0" w:color="C0C0C0"/>
            </w:tcBorders>
            <w:tcMar>
              <w:top w:w="0" w:type="dxa"/>
              <w:left w:w="108" w:type="dxa"/>
              <w:bottom w:w="0" w:type="dxa"/>
              <w:right w:w="108" w:type="dxa"/>
            </w:tcMar>
          </w:tcPr>
          <w:p w14:paraId="27A74485" w14:textId="0F15A7D0" w:rsidR="00C3079C" w:rsidRPr="00E64236" w:rsidRDefault="00C3079C" w:rsidP="00C3079C">
            <w:pPr>
              <w:pStyle w:val="SCleft"/>
              <w:spacing w:line="280" w:lineRule="exact"/>
              <w:rPr>
                <w:rFonts w:cs="Arial"/>
                <w:b w:val="0"/>
                <w:szCs w:val="18"/>
                <w:lang w:val="en-AU" w:eastAsia="en-AU"/>
              </w:rPr>
            </w:pPr>
            <w:proofErr w:type="spellStart"/>
            <w:r>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56FC65D3" w14:textId="58E5F103"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2BDB42BE" w14:textId="546F56CF"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L000</w:t>
            </w:r>
          </w:p>
        </w:tc>
        <w:tc>
          <w:tcPr>
            <w:tcW w:w="1276" w:type="dxa"/>
            <w:tcBorders>
              <w:top w:val="nil"/>
              <w:left w:val="nil"/>
              <w:bottom w:val="nil"/>
              <w:right w:val="single" w:sz="8" w:space="0" w:color="C0C0C0"/>
            </w:tcBorders>
            <w:tcMar>
              <w:top w:w="0" w:type="dxa"/>
              <w:left w:w="108" w:type="dxa"/>
              <w:bottom w:w="0" w:type="dxa"/>
              <w:right w:w="108" w:type="dxa"/>
            </w:tcMar>
          </w:tcPr>
          <w:p w14:paraId="159C4CDE" w14:textId="703BD2BA"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2FE902C0"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EFAAE8A" w14:textId="56AA34FF" w:rsidR="00C3079C" w:rsidRPr="00E64236" w:rsidRDefault="00C3079C" w:rsidP="00C3079C">
            <w:pPr>
              <w:pStyle w:val="SCleft"/>
              <w:spacing w:line="280" w:lineRule="exact"/>
              <w:rPr>
                <w:rFonts w:cs="Arial"/>
                <w:b w:val="0"/>
                <w:szCs w:val="18"/>
                <w:lang w:val="en-AU" w:eastAsia="en-AU"/>
              </w:rPr>
            </w:pPr>
            <w:r w:rsidRPr="00DF1FBF">
              <w:rPr>
                <w:rFonts w:cs="Arial"/>
                <w:b w:val="0"/>
                <w:szCs w:val="18"/>
                <w:lang w:val="en-AU" w:eastAsia="en-AU"/>
              </w:rPr>
              <w:t>General Arrangement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206AA6A" w14:textId="57BDBA28" w:rsidR="00C3079C" w:rsidRPr="00E64236" w:rsidRDefault="00C3079C" w:rsidP="00C3079C">
            <w:pPr>
              <w:pStyle w:val="SCleft"/>
              <w:spacing w:line="280" w:lineRule="exact"/>
              <w:rPr>
                <w:rFonts w:cs="Arial"/>
                <w:b w:val="0"/>
                <w:szCs w:val="18"/>
                <w:lang w:val="en-AU" w:eastAsia="en-AU"/>
              </w:rPr>
            </w:pPr>
            <w:proofErr w:type="spellStart"/>
            <w:r>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34C48CE2" w14:textId="5E6F75D2"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735D94E9" w14:textId="4E62134C"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L100</w:t>
            </w:r>
          </w:p>
        </w:tc>
        <w:tc>
          <w:tcPr>
            <w:tcW w:w="1276" w:type="dxa"/>
            <w:tcBorders>
              <w:top w:val="nil"/>
              <w:left w:val="nil"/>
              <w:bottom w:val="nil"/>
              <w:right w:val="single" w:sz="8" w:space="0" w:color="C0C0C0"/>
            </w:tcBorders>
            <w:tcMar>
              <w:top w:w="0" w:type="dxa"/>
              <w:left w:w="108" w:type="dxa"/>
              <w:bottom w:w="0" w:type="dxa"/>
              <w:right w:w="108" w:type="dxa"/>
            </w:tcMar>
          </w:tcPr>
          <w:p w14:paraId="6826B48A" w14:textId="7DDDC82D"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372769CA"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64D9284" w14:textId="13F79D90" w:rsidR="00C3079C" w:rsidRPr="00E64236" w:rsidRDefault="00C3079C" w:rsidP="00C3079C">
            <w:pPr>
              <w:pStyle w:val="SCleft"/>
              <w:spacing w:line="280" w:lineRule="exact"/>
              <w:rPr>
                <w:rFonts w:cs="Arial"/>
                <w:b w:val="0"/>
                <w:szCs w:val="18"/>
                <w:lang w:val="en-AU" w:eastAsia="en-AU"/>
              </w:rPr>
            </w:pPr>
            <w:r w:rsidRPr="00846D0E">
              <w:rPr>
                <w:rFonts w:cs="Arial"/>
                <w:b w:val="0"/>
                <w:szCs w:val="18"/>
                <w:lang w:val="en-AU" w:eastAsia="en-AU"/>
              </w:rPr>
              <w:t>Existing Trees</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8FAB875" w14:textId="4DECD2AB" w:rsidR="00C3079C" w:rsidRPr="009D3D39" w:rsidRDefault="00C3079C" w:rsidP="00C3079C">
            <w:pPr>
              <w:pStyle w:val="SCleft"/>
              <w:spacing w:line="280" w:lineRule="exact"/>
              <w:rPr>
                <w:rFonts w:cs="Arial"/>
                <w:bCs w:val="0"/>
                <w:szCs w:val="18"/>
                <w:lang w:val="en-AU" w:eastAsia="en-AU"/>
              </w:rPr>
            </w:pPr>
            <w:proofErr w:type="spellStart"/>
            <w:r w:rsidRPr="00023D9F">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35832690" w14:textId="33E3EA6D" w:rsidR="00C3079C" w:rsidRPr="00E64236" w:rsidRDefault="00C3079C" w:rsidP="00C3079C">
            <w:pPr>
              <w:pStyle w:val="SCleft"/>
              <w:spacing w:line="280" w:lineRule="exact"/>
              <w:rPr>
                <w:rFonts w:cs="Arial"/>
                <w:b w:val="0"/>
                <w:szCs w:val="18"/>
                <w:lang w:val="en-AU" w:eastAsia="en-AU"/>
              </w:rPr>
            </w:pPr>
            <w:r w:rsidRPr="0011224A">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036B35C9" w14:textId="238B2B1E"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L101</w:t>
            </w:r>
          </w:p>
        </w:tc>
        <w:tc>
          <w:tcPr>
            <w:tcW w:w="1276" w:type="dxa"/>
            <w:tcBorders>
              <w:top w:val="nil"/>
              <w:left w:val="nil"/>
              <w:bottom w:val="nil"/>
              <w:right w:val="single" w:sz="8" w:space="0" w:color="C0C0C0"/>
            </w:tcBorders>
            <w:tcMar>
              <w:top w:w="0" w:type="dxa"/>
              <w:left w:w="108" w:type="dxa"/>
              <w:bottom w:w="0" w:type="dxa"/>
              <w:right w:w="108" w:type="dxa"/>
            </w:tcMar>
          </w:tcPr>
          <w:p w14:paraId="42FB20D5" w14:textId="29264B8F"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70D18864"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218BD48B" w14:textId="2CFE19CD" w:rsidR="00C3079C" w:rsidRPr="00E64236" w:rsidRDefault="00C3079C" w:rsidP="00C3079C">
            <w:pPr>
              <w:pStyle w:val="SCleft"/>
              <w:spacing w:line="280" w:lineRule="exact"/>
              <w:rPr>
                <w:rFonts w:cs="Arial"/>
                <w:b w:val="0"/>
                <w:szCs w:val="18"/>
                <w:lang w:val="en-AU" w:eastAsia="en-AU"/>
              </w:rPr>
            </w:pPr>
            <w:r w:rsidRPr="0012510D">
              <w:rPr>
                <w:rFonts w:cs="Arial"/>
                <w:b w:val="0"/>
                <w:szCs w:val="18"/>
                <w:lang w:val="en-AU" w:eastAsia="en-AU"/>
              </w:rPr>
              <w:t>Planting + Schedule</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C65A60D" w14:textId="115AD92B" w:rsidR="00C3079C" w:rsidRPr="009D3D39" w:rsidRDefault="00C3079C" w:rsidP="00C3079C">
            <w:pPr>
              <w:pStyle w:val="SCleft"/>
              <w:spacing w:line="280" w:lineRule="exact"/>
              <w:rPr>
                <w:rFonts w:cs="Arial"/>
                <w:bCs w:val="0"/>
                <w:szCs w:val="18"/>
                <w:lang w:val="en-AU" w:eastAsia="en-AU"/>
              </w:rPr>
            </w:pPr>
            <w:proofErr w:type="spellStart"/>
            <w:r w:rsidRPr="00023D9F">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329FF420" w14:textId="60FEEC03" w:rsidR="00C3079C" w:rsidRPr="00E64236" w:rsidRDefault="00C3079C" w:rsidP="00C3079C">
            <w:pPr>
              <w:pStyle w:val="SCleft"/>
              <w:spacing w:line="280" w:lineRule="exact"/>
              <w:rPr>
                <w:rFonts w:cs="Arial"/>
                <w:b w:val="0"/>
                <w:szCs w:val="18"/>
                <w:lang w:val="en-AU" w:eastAsia="en-AU"/>
              </w:rPr>
            </w:pPr>
            <w:r w:rsidRPr="0011224A">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3D653A54" w14:textId="2D01F5F1"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L102</w:t>
            </w:r>
          </w:p>
        </w:tc>
        <w:tc>
          <w:tcPr>
            <w:tcW w:w="1276" w:type="dxa"/>
            <w:tcBorders>
              <w:top w:val="nil"/>
              <w:left w:val="nil"/>
              <w:bottom w:val="nil"/>
              <w:right w:val="single" w:sz="8" w:space="0" w:color="C0C0C0"/>
            </w:tcBorders>
            <w:tcMar>
              <w:top w:w="0" w:type="dxa"/>
              <w:left w:w="108" w:type="dxa"/>
              <w:bottom w:w="0" w:type="dxa"/>
              <w:right w:w="108" w:type="dxa"/>
            </w:tcMar>
          </w:tcPr>
          <w:p w14:paraId="6F7B8606" w14:textId="125D15D0"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3B3ABE3C"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9D32762" w14:textId="2A2E64DF"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Levels</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49A86D0" w14:textId="654A0170" w:rsidR="00C3079C" w:rsidRPr="009D3D39" w:rsidRDefault="00C3079C" w:rsidP="00C3079C">
            <w:pPr>
              <w:pStyle w:val="SCleft"/>
              <w:spacing w:line="280" w:lineRule="exact"/>
              <w:rPr>
                <w:rFonts w:cs="Arial"/>
                <w:bCs w:val="0"/>
                <w:szCs w:val="18"/>
                <w:lang w:val="en-AU" w:eastAsia="en-AU"/>
              </w:rPr>
            </w:pPr>
            <w:proofErr w:type="spellStart"/>
            <w:r w:rsidRPr="00023D9F">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3732937C" w14:textId="5D9B6B7D" w:rsidR="00C3079C" w:rsidRPr="00E64236" w:rsidRDefault="00C3079C" w:rsidP="00C3079C">
            <w:pPr>
              <w:pStyle w:val="SCleft"/>
              <w:spacing w:line="280" w:lineRule="exact"/>
              <w:rPr>
                <w:rFonts w:cs="Arial"/>
                <w:b w:val="0"/>
                <w:szCs w:val="18"/>
                <w:lang w:val="en-AU" w:eastAsia="en-AU"/>
              </w:rPr>
            </w:pPr>
            <w:r w:rsidRPr="0011224A">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2A50BF2F" w14:textId="3F44E270"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L103</w:t>
            </w:r>
          </w:p>
        </w:tc>
        <w:tc>
          <w:tcPr>
            <w:tcW w:w="1276" w:type="dxa"/>
            <w:tcBorders>
              <w:top w:val="nil"/>
              <w:left w:val="nil"/>
              <w:bottom w:val="nil"/>
              <w:right w:val="single" w:sz="8" w:space="0" w:color="C0C0C0"/>
            </w:tcBorders>
            <w:tcMar>
              <w:top w:w="0" w:type="dxa"/>
              <w:left w:w="108" w:type="dxa"/>
              <w:bottom w:w="0" w:type="dxa"/>
              <w:right w:w="108" w:type="dxa"/>
            </w:tcMar>
          </w:tcPr>
          <w:p w14:paraId="76C33E52" w14:textId="4E7A911A"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6905D32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531C5942" w14:textId="015F2F46"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Landscape Report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19908C8" w14:textId="63261614" w:rsidR="00C3079C" w:rsidRPr="009D3D39" w:rsidRDefault="00C3079C" w:rsidP="00C3079C">
            <w:pPr>
              <w:pStyle w:val="SCleft"/>
              <w:spacing w:line="280" w:lineRule="exact"/>
              <w:rPr>
                <w:rFonts w:cs="Arial"/>
                <w:bCs w:val="0"/>
                <w:szCs w:val="18"/>
                <w:lang w:val="en-AU" w:eastAsia="en-AU"/>
              </w:rPr>
            </w:pPr>
            <w:proofErr w:type="spellStart"/>
            <w:r w:rsidRPr="00023D9F">
              <w:rPr>
                <w:rFonts w:cs="Arial"/>
                <w:b w:val="0"/>
                <w:szCs w:val="18"/>
                <w:lang w:val="en-AU" w:eastAsia="en-AU"/>
              </w:rPr>
              <w:t>Svalbe&amp;Co</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66F27EED" w14:textId="37579110" w:rsidR="00C3079C" w:rsidRPr="00E64236" w:rsidRDefault="00C3079C" w:rsidP="00C3079C">
            <w:pPr>
              <w:pStyle w:val="SCleft"/>
              <w:spacing w:line="280" w:lineRule="exact"/>
              <w:rPr>
                <w:rFonts w:cs="Arial"/>
                <w:b w:val="0"/>
                <w:szCs w:val="18"/>
                <w:lang w:val="en-AU" w:eastAsia="en-AU"/>
              </w:rPr>
            </w:pPr>
            <w:r w:rsidRPr="0011224A">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7FFC329F" w14:textId="50AFABE4"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L000</w:t>
            </w:r>
          </w:p>
        </w:tc>
        <w:tc>
          <w:tcPr>
            <w:tcW w:w="1276" w:type="dxa"/>
            <w:tcBorders>
              <w:top w:val="nil"/>
              <w:left w:val="nil"/>
              <w:bottom w:val="nil"/>
              <w:right w:val="single" w:sz="8" w:space="0" w:color="C0C0C0"/>
            </w:tcBorders>
            <w:tcMar>
              <w:top w:w="0" w:type="dxa"/>
              <w:left w:w="108" w:type="dxa"/>
              <w:bottom w:w="0" w:type="dxa"/>
              <w:right w:w="108" w:type="dxa"/>
            </w:tcMar>
          </w:tcPr>
          <w:p w14:paraId="092EF1FB" w14:textId="38318E49" w:rsidR="00C3079C" w:rsidRPr="00E64236" w:rsidRDefault="00C3079C" w:rsidP="00C3079C">
            <w:pPr>
              <w:pStyle w:val="SCleft"/>
              <w:spacing w:line="280" w:lineRule="exact"/>
              <w:rPr>
                <w:rFonts w:cs="Arial"/>
                <w:b w:val="0"/>
                <w:szCs w:val="18"/>
                <w:lang w:val="en-AU" w:eastAsia="en-AU"/>
              </w:rPr>
            </w:pPr>
            <w:r w:rsidRPr="00DA5AAC">
              <w:rPr>
                <w:rFonts w:cs="Arial"/>
                <w:b w:val="0"/>
                <w:szCs w:val="18"/>
                <w:lang w:val="en-AU" w:eastAsia="en-AU"/>
              </w:rPr>
              <w:t>1/6/2022</w:t>
            </w:r>
          </w:p>
        </w:tc>
      </w:tr>
      <w:tr w:rsidR="00C3079C" w:rsidRPr="00E64236" w14:paraId="7C0FE52B"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6F2E847" w14:textId="48734C8B"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Landscape Structure Plan (As Annotated by Council)</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1FC5B1C7" w14:textId="12F53B12" w:rsidR="00C3079C" w:rsidRPr="00E64236" w:rsidRDefault="00C3079C" w:rsidP="00C3079C">
            <w:pPr>
              <w:pStyle w:val="SCleft"/>
              <w:spacing w:line="280" w:lineRule="exact"/>
              <w:rPr>
                <w:rFonts w:cs="Arial"/>
                <w:b w:val="0"/>
                <w:szCs w:val="18"/>
                <w:lang w:val="en-AU" w:eastAsia="en-AU"/>
              </w:rPr>
            </w:pPr>
            <w:proofErr w:type="spellStart"/>
            <w:r>
              <w:rPr>
                <w:rFonts w:cs="Arial"/>
                <w:b w:val="0"/>
                <w:szCs w:val="18"/>
                <w:lang w:val="en-AU" w:eastAsia="en-AU"/>
              </w:rPr>
              <w:t>Svalbe&amp;Co</w:t>
            </w:r>
            <w:proofErr w:type="spellEnd"/>
            <w:r>
              <w:rPr>
                <w:rFonts w:cs="Arial"/>
                <w:b w:val="0"/>
                <w:szCs w:val="18"/>
                <w:lang w:val="en-AU" w:eastAsia="en-AU"/>
              </w:rPr>
              <w:t xml:space="preserve"> + Brendan </w:t>
            </w:r>
            <w:proofErr w:type="spellStart"/>
            <w:r>
              <w:rPr>
                <w:rFonts w:cs="Arial"/>
                <w:b w:val="0"/>
                <w:szCs w:val="18"/>
                <w:lang w:val="en-AU" w:eastAsia="en-AU"/>
              </w:rPr>
              <w:t>Moar</w:t>
            </w:r>
            <w:proofErr w:type="spellEnd"/>
          </w:p>
        </w:tc>
        <w:tc>
          <w:tcPr>
            <w:tcW w:w="1275" w:type="dxa"/>
            <w:tcBorders>
              <w:top w:val="nil"/>
              <w:left w:val="nil"/>
              <w:bottom w:val="nil"/>
              <w:right w:val="single" w:sz="8" w:space="0" w:color="C0C0C0"/>
            </w:tcBorders>
            <w:tcMar>
              <w:top w:w="0" w:type="dxa"/>
              <w:left w:w="108" w:type="dxa"/>
              <w:bottom w:w="0" w:type="dxa"/>
              <w:right w:w="108" w:type="dxa"/>
            </w:tcMar>
          </w:tcPr>
          <w:p w14:paraId="7E41EBCB" w14:textId="08C630E3"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41FFB60B" w14:textId="6B8FDF04"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F</w:t>
            </w:r>
          </w:p>
        </w:tc>
        <w:tc>
          <w:tcPr>
            <w:tcW w:w="1276" w:type="dxa"/>
            <w:tcBorders>
              <w:top w:val="nil"/>
              <w:left w:val="nil"/>
              <w:bottom w:val="nil"/>
              <w:right w:val="single" w:sz="8" w:space="0" w:color="C0C0C0"/>
            </w:tcBorders>
            <w:tcMar>
              <w:top w:w="0" w:type="dxa"/>
              <w:left w:w="108" w:type="dxa"/>
              <w:bottom w:w="0" w:type="dxa"/>
              <w:right w:w="108" w:type="dxa"/>
            </w:tcMar>
          </w:tcPr>
          <w:p w14:paraId="09F7A209" w14:textId="3783756B"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September 2022</w:t>
            </w:r>
          </w:p>
        </w:tc>
      </w:tr>
      <w:tr w:rsidR="00C3079C" w:rsidRPr="00E64236" w14:paraId="2DF84AC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3803D506" w14:textId="24A07FC6"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Cultural Landscape Study</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06101F99" w14:textId="15DA8E3D"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John Oultram Heritage &amp; Design</w:t>
            </w:r>
          </w:p>
        </w:tc>
        <w:tc>
          <w:tcPr>
            <w:tcW w:w="1275" w:type="dxa"/>
            <w:tcBorders>
              <w:top w:val="nil"/>
              <w:left w:val="nil"/>
              <w:bottom w:val="nil"/>
              <w:right w:val="single" w:sz="8" w:space="0" w:color="C0C0C0"/>
            </w:tcBorders>
            <w:tcMar>
              <w:top w:w="0" w:type="dxa"/>
              <w:left w:w="108" w:type="dxa"/>
              <w:bottom w:w="0" w:type="dxa"/>
              <w:right w:w="108" w:type="dxa"/>
            </w:tcMar>
          </w:tcPr>
          <w:p w14:paraId="3398F0F2" w14:textId="7E944329"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0D604EE1" w14:textId="19F5E45A"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42BED4D8" w14:textId="326B603A"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August 2021</w:t>
            </w:r>
          </w:p>
        </w:tc>
      </w:tr>
      <w:tr w:rsidR="00C3079C" w:rsidRPr="00E64236" w14:paraId="7C555647"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DC0F9C5" w14:textId="321913C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 xml:space="preserve">Geotechnical </w:t>
            </w:r>
            <w:proofErr w:type="spellStart"/>
            <w:r>
              <w:rPr>
                <w:rFonts w:cs="Arial"/>
                <w:b w:val="0"/>
                <w:szCs w:val="18"/>
                <w:lang w:val="en-AU" w:eastAsia="en-AU"/>
              </w:rPr>
              <w:t>Repoort</w:t>
            </w:r>
            <w:proofErr w:type="spellEnd"/>
          </w:p>
        </w:tc>
        <w:tc>
          <w:tcPr>
            <w:tcW w:w="2835" w:type="dxa"/>
            <w:gridSpan w:val="2"/>
            <w:tcBorders>
              <w:top w:val="nil"/>
              <w:left w:val="nil"/>
              <w:bottom w:val="nil"/>
              <w:right w:val="single" w:sz="8" w:space="0" w:color="C0C0C0"/>
            </w:tcBorders>
            <w:tcMar>
              <w:top w:w="0" w:type="dxa"/>
              <w:left w:w="108" w:type="dxa"/>
              <w:bottom w:w="0" w:type="dxa"/>
              <w:right w:w="108" w:type="dxa"/>
            </w:tcMar>
          </w:tcPr>
          <w:p w14:paraId="1F3ADF0C" w14:textId="0252A117"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JK Geotechnics</w:t>
            </w:r>
          </w:p>
        </w:tc>
        <w:tc>
          <w:tcPr>
            <w:tcW w:w="1275" w:type="dxa"/>
            <w:tcBorders>
              <w:top w:val="nil"/>
              <w:left w:val="nil"/>
              <w:bottom w:val="nil"/>
              <w:right w:val="single" w:sz="8" w:space="0" w:color="C0C0C0"/>
            </w:tcBorders>
            <w:tcMar>
              <w:top w:w="0" w:type="dxa"/>
              <w:left w:w="108" w:type="dxa"/>
              <w:bottom w:w="0" w:type="dxa"/>
              <w:right w:w="108" w:type="dxa"/>
            </w:tcMar>
          </w:tcPr>
          <w:p w14:paraId="308B992A" w14:textId="36FAAC2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767FB6DF" w14:textId="49AA0704"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1C978851" w14:textId="1D83E78E"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13 January 2021</w:t>
            </w:r>
          </w:p>
        </w:tc>
      </w:tr>
      <w:tr w:rsidR="00C3079C" w:rsidRPr="00E64236" w14:paraId="4C453979"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71D0BEF" w14:textId="6E4A094B" w:rsidR="00C3079C" w:rsidRPr="00E64236" w:rsidRDefault="00C3079C" w:rsidP="00C3079C">
            <w:pPr>
              <w:pStyle w:val="SCleft"/>
              <w:spacing w:line="280" w:lineRule="exact"/>
              <w:rPr>
                <w:rFonts w:cs="Arial"/>
                <w:b w:val="0"/>
                <w:szCs w:val="18"/>
                <w:lang w:val="en-AU" w:eastAsia="en-AU"/>
              </w:rPr>
            </w:pPr>
            <w:proofErr w:type="gramStart"/>
            <w:r>
              <w:rPr>
                <w:rFonts w:cs="Arial"/>
                <w:b w:val="0"/>
                <w:szCs w:val="18"/>
                <w:lang w:val="en-AU" w:eastAsia="en-AU"/>
              </w:rPr>
              <w:t>Heritage  Impact</w:t>
            </w:r>
            <w:proofErr w:type="gramEnd"/>
            <w:r>
              <w:rPr>
                <w:rFonts w:cs="Arial"/>
                <w:b w:val="0"/>
                <w:szCs w:val="18"/>
                <w:lang w:val="en-AU" w:eastAsia="en-AU"/>
              </w:rPr>
              <w:t xml:space="preserve"> Statement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05FBC8B" w14:textId="2C303368"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John Oultram Heritage &amp; Design</w:t>
            </w:r>
          </w:p>
        </w:tc>
        <w:tc>
          <w:tcPr>
            <w:tcW w:w="1275" w:type="dxa"/>
            <w:tcBorders>
              <w:top w:val="nil"/>
              <w:left w:val="nil"/>
              <w:bottom w:val="nil"/>
              <w:right w:val="single" w:sz="8" w:space="0" w:color="C0C0C0"/>
            </w:tcBorders>
            <w:tcMar>
              <w:top w:w="0" w:type="dxa"/>
              <w:left w:w="108" w:type="dxa"/>
              <w:bottom w:w="0" w:type="dxa"/>
              <w:right w:w="108" w:type="dxa"/>
            </w:tcMar>
          </w:tcPr>
          <w:p w14:paraId="53D10FD7" w14:textId="77777777" w:rsidR="00C3079C" w:rsidRPr="00E64236"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165981CD" w14:textId="1D2F9F9F" w:rsidR="00C3079C" w:rsidRPr="00371A09"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02D54F06" w14:textId="359365F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June 2022</w:t>
            </w:r>
          </w:p>
        </w:tc>
      </w:tr>
      <w:tr w:rsidR="00C3079C" w:rsidRPr="00E64236" w14:paraId="26CC7E7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7E4A2364" w14:textId="398F23E1"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Noise Impact Assessment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7D3C9F26" w14:textId="2976971B"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Pulse White Noise Acoustics</w:t>
            </w:r>
          </w:p>
        </w:tc>
        <w:tc>
          <w:tcPr>
            <w:tcW w:w="1275" w:type="dxa"/>
            <w:tcBorders>
              <w:top w:val="nil"/>
              <w:left w:val="nil"/>
              <w:bottom w:val="nil"/>
              <w:right w:val="single" w:sz="8" w:space="0" w:color="C0C0C0"/>
            </w:tcBorders>
            <w:tcMar>
              <w:top w:w="0" w:type="dxa"/>
              <w:left w:w="108" w:type="dxa"/>
              <w:bottom w:w="0" w:type="dxa"/>
              <w:right w:w="108" w:type="dxa"/>
            </w:tcMar>
          </w:tcPr>
          <w:p w14:paraId="19B25D55" w14:textId="458FA7B2"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6AB34857" w14:textId="5ADE1225"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2</w:t>
            </w:r>
          </w:p>
        </w:tc>
        <w:tc>
          <w:tcPr>
            <w:tcW w:w="1276" w:type="dxa"/>
            <w:tcBorders>
              <w:top w:val="nil"/>
              <w:left w:val="nil"/>
              <w:bottom w:val="nil"/>
              <w:right w:val="single" w:sz="8" w:space="0" w:color="C0C0C0"/>
            </w:tcBorders>
            <w:tcMar>
              <w:top w:w="0" w:type="dxa"/>
              <w:left w:w="108" w:type="dxa"/>
              <w:bottom w:w="0" w:type="dxa"/>
              <w:right w:w="108" w:type="dxa"/>
            </w:tcMar>
          </w:tcPr>
          <w:p w14:paraId="7AEB0FDD" w14:textId="22382738"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13/08/2021</w:t>
            </w:r>
          </w:p>
        </w:tc>
      </w:tr>
      <w:tr w:rsidR="00C3079C" w:rsidRPr="00E64236" w14:paraId="57944F9E"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7C36921" w14:textId="535F87D5" w:rsidR="00C3079C" w:rsidRPr="00EF7DF8" w:rsidRDefault="00C3079C" w:rsidP="00C3079C">
            <w:pPr>
              <w:pStyle w:val="SCleft"/>
              <w:spacing w:line="280" w:lineRule="exact"/>
              <w:rPr>
                <w:rFonts w:cs="Arial"/>
                <w:b w:val="0"/>
                <w:szCs w:val="18"/>
                <w:lang w:val="en-AU" w:eastAsia="en-AU"/>
              </w:rPr>
            </w:pPr>
            <w:r w:rsidRPr="00EF7DF8">
              <w:rPr>
                <w:rFonts w:cs="Arial"/>
                <w:b w:val="0"/>
                <w:szCs w:val="18"/>
                <w:lang w:val="en-AU" w:eastAsia="en-AU"/>
              </w:rPr>
              <w:t>Remedial Action Plan for 203-223 Leura Mall</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EA4DD58" w14:textId="462108C5" w:rsidR="00C3079C" w:rsidRPr="00EF7DF8" w:rsidRDefault="00C3079C" w:rsidP="00C3079C">
            <w:pPr>
              <w:pStyle w:val="SCleft"/>
              <w:spacing w:line="280" w:lineRule="exact"/>
              <w:rPr>
                <w:rFonts w:cs="Arial"/>
                <w:b w:val="0"/>
                <w:bCs w:val="0"/>
                <w:szCs w:val="18"/>
                <w:lang w:val="en-AU" w:eastAsia="en-AU"/>
              </w:rPr>
            </w:pPr>
            <w:proofErr w:type="spellStart"/>
            <w:r w:rsidRPr="00EF7DF8">
              <w:rPr>
                <w:b w:val="0"/>
                <w:bCs w:val="0"/>
              </w:rPr>
              <w:t>Reditus</w:t>
            </w:r>
            <w:proofErr w:type="spellEnd"/>
            <w:r w:rsidRPr="00EF7DF8">
              <w:rPr>
                <w:b w:val="0"/>
                <w:bCs w:val="0"/>
              </w:rPr>
              <w:t xml:space="preserve"> Consulting Pty Ltd</w:t>
            </w:r>
          </w:p>
        </w:tc>
        <w:tc>
          <w:tcPr>
            <w:tcW w:w="1275" w:type="dxa"/>
            <w:tcBorders>
              <w:top w:val="nil"/>
              <w:left w:val="nil"/>
              <w:bottom w:val="nil"/>
              <w:right w:val="single" w:sz="8" w:space="0" w:color="C0C0C0"/>
            </w:tcBorders>
            <w:tcMar>
              <w:top w:w="0" w:type="dxa"/>
              <w:left w:w="108" w:type="dxa"/>
              <w:bottom w:w="0" w:type="dxa"/>
              <w:right w:w="108" w:type="dxa"/>
            </w:tcMar>
          </w:tcPr>
          <w:p w14:paraId="45CC6850" w14:textId="77777777" w:rsidR="00C3079C" w:rsidRPr="00EF7DF8"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4DCA9BE7" w14:textId="275ED733" w:rsidR="00C3079C" w:rsidRPr="00EF7DF8" w:rsidRDefault="00C3079C" w:rsidP="00C3079C">
            <w:pPr>
              <w:pStyle w:val="SCleft"/>
              <w:spacing w:line="280" w:lineRule="exact"/>
              <w:rPr>
                <w:rFonts w:cs="Arial"/>
                <w:b w:val="0"/>
                <w:szCs w:val="18"/>
                <w:lang w:val="en-AU" w:eastAsia="en-AU"/>
              </w:rPr>
            </w:pPr>
            <w:r>
              <w:rPr>
                <w:rFonts w:cs="Arial"/>
                <w:b w:val="0"/>
                <w:szCs w:val="18"/>
                <w:lang w:val="en-AU" w:eastAsia="en-AU"/>
              </w:rPr>
              <w:t>3</w:t>
            </w:r>
          </w:p>
        </w:tc>
        <w:tc>
          <w:tcPr>
            <w:tcW w:w="1276" w:type="dxa"/>
            <w:tcBorders>
              <w:top w:val="nil"/>
              <w:left w:val="nil"/>
              <w:bottom w:val="nil"/>
              <w:right w:val="single" w:sz="8" w:space="0" w:color="C0C0C0"/>
            </w:tcBorders>
            <w:tcMar>
              <w:top w:w="0" w:type="dxa"/>
              <w:left w:w="108" w:type="dxa"/>
              <w:bottom w:w="0" w:type="dxa"/>
              <w:right w:w="108" w:type="dxa"/>
            </w:tcMar>
          </w:tcPr>
          <w:p w14:paraId="70CBDAC3" w14:textId="611AF5DA"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9 August 2022</w:t>
            </w:r>
          </w:p>
        </w:tc>
      </w:tr>
      <w:tr w:rsidR="00C3079C" w:rsidRPr="00E64236" w14:paraId="1BF6545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14B671BB" w14:textId="7D277538" w:rsidR="00C3079C" w:rsidRDefault="00C3079C" w:rsidP="00C3079C">
            <w:pPr>
              <w:pStyle w:val="SCleft"/>
              <w:spacing w:line="280" w:lineRule="exact"/>
              <w:rPr>
                <w:rFonts w:cs="Arial"/>
                <w:b w:val="0"/>
                <w:szCs w:val="18"/>
                <w:lang w:val="en-AU" w:eastAsia="en-AU"/>
              </w:rPr>
            </w:pPr>
            <w:r w:rsidRPr="00FD5E89">
              <w:rPr>
                <w:rFonts w:cs="Arial"/>
                <w:b w:val="0"/>
                <w:szCs w:val="18"/>
                <w:lang w:val="en-AU" w:eastAsia="en-AU"/>
              </w:rPr>
              <w:t>Stage 1 Preliminary Site Investigation for 203-223 Leura Mall</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3635C151" w14:textId="0A13F025" w:rsidR="00C3079C" w:rsidRPr="00040270" w:rsidRDefault="00C3079C" w:rsidP="00C3079C">
            <w:pPr>
              <w:pStyle w:val="SCleft"/>
              <w:spacing w:line="280" w:lineRule="exact"/>
              <w:rPr>
                <w:rFonts w:cs="Arial"/>
                <w:b w:val="0"/>
                <w:bCs w:val="0"/>
                <w:szCs w:val="18"/>
                <w:lang w:val="en-AU" w:eastAsia="en-AU"/>
              </w:rPr>
            </w:pPr>
            <w:r w:rsidRPr="00390FBD">
              <w:rPr>
                <w:b w:val="0"/>
                <w:bCs w:val="0"/>
              </w:rPr>
              <w:t>JK Environments Pty Ltd</w:t>
            </w:r>
          </w:p>
        </w:tc>
        <w:tc>
          <w:tcPr>
            <w:tcW w:w="1275" w:type="dxa"/>
            <w:tcBorders>
              <w:top w:val="nil"/>
              <w:left w:val="nil"/>
              <w:bottom w:val="nil"/>
              <w:right w:val="single" w:sz="8" w:space="0" w:color="C0C0C0"/>
            </w:tcBorders>
            <w:tcMar>
              <w:top w:w="0" w:type="dxa"/>
              <w:left w:w="108" w:type="dxa"/>
              <w:bottom w:w="0" w:type="dxa"/>
              <w:right w:w="108" w:type="dxa"/>
            </w:tcMar>
          </w:tcPr>
          <w:p w14:paraId="4746049C" w14:textId="77777777" w:rsidR="00C3079C" w:rsidRPr="00E64236"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642BB9C0" w14:textId="77777777" w:rsidR="00C3079C" w:rsidRPr="00371A09"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7C81D5DC" w14:textId="04BB242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24 December 2020</w:t>
            </w:r>
          </w:p>
        </w:tc>
      </w:tr>
      <w:tr w:rsidR="00C3079C" w:rsidRPr="00E64236" w14:paraId="1532F98D"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6021F564" w14:textId="17F98727" w:rsidR="00C3079C" w:rsidRDefault="00C3079C" w:rsidP="00C3079C">
            <w:pPr>
              <w:pStyle w:val="SCleft"/>
              <w:spacing w:line="280" w:lineRule="exact"/>
              <w:rPr>
                <w:rFonts w:cs="Arial"/>
                <w:b w:val="0"/>
                <w:szCs w:val="18"/>
                <w:lang w:val="en-AU" w:eastAsia="en-AU"/>
              </w:rPr>
            </w:pPr>
            <w:r w:rsidRPr="00FD5E89">
              <w:rPr>
                <w:rFonts w:cs="Arial"/>
                <w:b w:val="0"/>
                <w:szCs w:val="18"/>
                <w:lang w:val="en-AU" w:eastAsia="en-AU"/>
              </w:rPr>
              <w:t xml:space="preserve">Stage </w:t>
            </w:r>
            <w:r>
              <w:rPr>
                <w:rFonts w:cs="Arial"/>
                <w:b w:val="0"/>
                <w:szCs w:val="18"/>
                <w:lang w:val="en-AU" w:eastAsia="en-AU"/>
              </w:rPr>
              <w:t>2 Detailed</w:t>
            </w:r>
            <w:r w:rsidRPr="00FD5E89">
              <w:rPr>
                <w:rFonts w:cs="Arial"/>
                <w:b w:val="0"/>
                <w:szCs w:val="18"/>
                <w:lang w:val="en-AU" w:eastAsia="en-AU"/>
              </w:rPr>
              <w:t xml:space="preserve"> Site Investigation for 203-223 Leura Mall</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11CFE21C" w14:textId="71E1B207" w:rsidR="00C3079C" w:rsidRPr="00040270" w:rsidRDefault="00C3079C" w:rsidP="00C3079C">
            <w:pPr>
              <w:pStyle w:val="SCleft"/>
              <w:spacing w:line="280" w:lineRule="exact"/>
              <w:rPr>
                <w:rFonts w:cs="Arial"/>
                <w:b w:val="0"/>
                <w:bCs w:val="0"/>
                <w:szCs w:val="18"/>
                <w:lang w:val="en-AU" w:eastAsia="en-AU"/>
              </w:rPr>
            </w:pPr>
            <w:r w:rsidRPr="00390FBD">
              <w:rPr>
                <w:b w:val="0"/>
                <w:bCs w:val="0"/>
              </w:rPr>
              <w:t>JK Environments Pty Ltd</w:t>
            </w:r>
          </w:p>
        </w:tc>
        <w:tc>
          <w:tcPr>
            <w:tcW w:w="1275" w:type="dxa"/>
            <w:tcBorders>
              <w:top w:val="nil"/>
              <w:left w:val="nil"/>
              <w:bottom w:val="nil"/>
              <w:right w:val="single" w:sz="8" w:space="0" w:color="C0C0C0"/>
            </w:tcBorders>
            <w:tcMar>
              <w:top w:w="0" w:type="dxa"/>
              <w:left w:w="108" w:type="dxa"/>
              <w:bottom w:w="0" w:type="dxa"/>
              <w:right w:w="108" w:type="dxa"/>
            </w:tcMar>
          </w:tcPr>
          <w:p w14:paraId="6F220B69" w14:textId="77777777" w:rsidR="00C3079C" w:rsidRPr="00E64236"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081CA0AD" w14:textId="77777777" w:rsidR="00C3079C" w:rsidRPr="00371A09" w:rsidRDefault="00C3079C" w:rsidP="00C3079C">
            <w:pPr>
              <w:pStyle w:val="SCleft"/>
              <w:spacing w:line="280" w:lineRule="exact"/>
              <w:rPr>
                <w:rFonts w:cs="Arial"/>
                <w:b w:val="0"/>
                <w:szCs w:val="18"/>
                <w:lang w:val="en-AU" w:eastAsia="en-AU"/>
              </w:rPr>
            </w:pPr>
          </w:p>
        </w:tc>
        <w:tc>
          <w:tcPr>
            <w:tcW w:w="1276" w:type="dxa"/>
            <w:tcBorders>
              <w:top w:val="nil"/>
              <w:left w:val="nil"/>
              <w:bottom w:val="nil"/>
              <w:right w:val="single" w:sz="8" w:space="0" w:color="C0C0C0"/>
            </w:tcBorders>
            <w:tcMar>
              <w:top w:w="0" w:type="dxa"/>
              <w:left w:w="108" w:type="dxa"/>
              <w:bottom w:w="0" w:type="dxa"/>
              <w:right w:w="108" w:type="dxa"/>
            </w:tcMar>
          </w:tcPr>
          <w:p w14:paraId="4D4CC51E" w14:textId="1F2A62A9"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1 September 2021</w:t>
            </w:r>
          </w:p>
        </w:tc>
      </w:tr>
      <w:tr w:rsidR="00C3079C" w:rsidRPr="00E64236" w14:paraId="093C2EE5"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1C2B671" w14:textId="1D2EFC46"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Stone Walls – Supplementary Report</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25DDB464" w14:textId="68A4D771"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John Oultram Heritage &amp; Design</w:t>
            </w:r>
          </w:p>
        </w:tc>
        <w:tc>
          <w:tcPr>
            <w:tcW w:w="1275" w:type="dxa"/>
            <w:tcBorders>
              <w:top w:val="nil"/>
              <w:left w:val="nil"/>
              <w:bottom w:val="nil"/>
              <w:right w:val="single" w:sz="8" w:space="0" w:color="C0C0C0"/>
            </w:tcBorders>
            <w:tcMar>
              <w:top w:w="0" w:type="dxa"/>
              <w:left w:w="108" w:type="dxa"/>
              <w:bottom w:w="0" w:type="dxa"/>
              <w:right w:w="108" w:type="dxa"/>
            </w:tcMar>
          </w:tcPr>
          <w:p w14:paraId="455E2D2A" w14:textId="16E9F2A7"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48F784BA" w14:textId="280EBA06"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5AABBB45" w14:textId="34E39488"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August 2022</w:t>
            </w:r>
          </w:p>
        </w:tc>
      </w:tr>
      <w:tr w:rsidR="00C3079C" w:rsidRPr="00E64236" w14:paraId="35F4AF56"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085CC4CC" w14:textId="375666E6"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Waste Management Plan – Construction Phase</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69F67C0E" w14:textId="08B65DC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5" w:type="dxa"/>
            <w:tcBorders>
              <w:top w:val="nil"/>
              <w:left w:val="nil"/>
              <w:bottom w:val="nil"/>
              <w:right w:val="single" w:sz="8" w:space="0" w:color="C0C0C0"/>
            </w:tcBorders>
            <w:tcMar>
              <w:top w:w="0" w:type="dxa"/>
              <w:left w:w="108" w:type="dxa"/>
              <w:bottom w:w="0" w:type="dxa"/>
              <w:right w:w="108" w:type="dxa"/>
            </w:tcMar>
          </w:tcPr>
          <w:p w14:paraId="30021CE6" w14:textId="57373A35"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5C1B680A" w14:textId="7CC0EA94"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22732239" w14:textId="0FF41C1D"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r>
      <w:tr w:rsidR="00C3079C" w:rsidRPr="00E64236" w14:paraId="62814CCF" w14:textId="77777777" w:rsidTr="004D4730">
        <w:tblPrEx>
          <w:tblCellMar>
            <w:left w:w="0" w:type="dxa"/>
            <w:right w:w="0" w:type="dxa"/>
          </w:tblCellMar>
          <w:tblLook w:val="00A0" w:firstRow="1" w:lastRow="0" w:firstColumn="1" w:lastColumn="0" w:noHBand="0" w:noVBand="0"/>
        </w:tblPrEx>
        <w:tc>
          <w:tcPr>
            <w:tcW w:w="2552" w:type="dxa"/>
            <w:tcBorders>
              <w:top w:val="nil"/>
              <w:left w:val="single" w:sz="8" w:space="0" w:color="C0C0C0"/>
              <w:bottom w:val="nil"/>
              <w:right w:val="single" w:sz="8" w:space="0" w:color="C0C0C0"/>
            </w:tcBorders>
            <w:tcMar>
              <w:top w:w="0" w:type="dxa"/>
              <w:left w:w="108" w:type="dxa"/>
              <w:bottom w:w="0" w:type="dxa"/>
              <w:right w:w="108" w:type="dxa"/>
            </w:tcMar>
          </w:tcPr>
          <w:p w14:paraId="4532BEAE" w14:textId="0813A8C5" w:rsidR="00C3079C" w:rsidRDefault="00C3079C" w:rsidP="00C3079C">
            <w:pPr>
              <w:pStyle w:val="SCleft"/>
              <w:spacing w:line="280" w:lineRule="exact"/>
              <w:rPr>
                <w:rFonts w:cs="Arial"/>
                <w:b w:val="0"/>
                <w:szCs w:val="18"/>
                <w:lang w:val="en-AU" w:eastAsia="en-AU"/>
              </w:rPr>
            </w:pPr>
            <w:r>
              <w:rPr>
                <w:rFonts w:cs="Arial"/>
                <w:b w:val="0"/>
                <w:szCs w:val="18"/>
                <w:lang w:val="en-AU" w:eastAsia="en-AU"/>
              </w:rPr>
              <w:lastRenderedPageBreak/>
              <w:t>Waste Management Plan Details – Use of Premises Phase</w:t>
            </w:r>
          </w:p>
        </w:tc>
        <w:tc>
          <w:tcPr>
            <w:tcW w:w="2835" w:type="dxa"/>
            <w:gridSpan w:val="2"/>
            <w:tcBorders>
              <w:top w:val="nil"/>
              <w:left w:val="nil"/>
              <w:bottom w:val="nil"/>
              <w:right w:val="single" w:sz="8" w:space="0" w:color="C0C0C0"/>
            </w:tcBorders>
            <w:tcMar>
              <w:top w:w="0" w:type="dxa"/>
              <w:left w:w="108" w:type="dxa"/>
              <w:bottom w:w="0" w:type="dxa"/>
              <w:right w:w="108" w:type="dxa"/>
            </w:tcMar>
          </w:tcPr>
          <w:p w14:paraId="46C9F632" w14:textId="753E3B45"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5" w:type="dxa"/>
            <w:tcBorders>
              <w:top w:val="nil"/>
              <w:left w:val="nil"/>
              <w:bottom w:val="nil"/>
              <w:right w:val="single" w:sz="8" w:space="0" w:color="C0C0C0"/>
            </w:tcBorders>
            <w:tcMar>
              <w:top w:w="0" w:type="dxa"/>
              <w:left w:w="108" w:type="dxa"/>
              <w:bottom w:w="0" w:type="dxa"/>
              <w:right w:w="108" w:type="dxa"/>
            </w:tcMar>
          </w:tcPr>
          <w:p w14:paraId="4CF6C5F6" w14:textId="6F74BEA0"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32155A7D" w14:textId="6CC1E401" w:rsidR="00C3079C" w:rsidRPr="00371A09" w:rsidRDefault="00C3079C" w:rsidP="00C3079C">
            <w:pPr>
              <w:pStyle w:val="SCleft"/>
              <w:spacing w:line="280" w:lineRule="exact"/>
              <w:rPr>
                <w:rFonts w:cs="Arial"/>
                <w:b w:val="0"/>
                <w:szCs w:val="18"/>
                <w:lang w:val="en-AU" w:eastAsia="en-AU"/>
              </w:rPr>
            </w:pPr>
            <w:r>
              <w:rPr>
                <w:rFonts w:cs="Arial"/>
                <w:b w:val="0"/>
                <w:szCs w:val="18"/>
                <w:lang w:val="en-AU" w:eastAsia="en-AU"/>
              </w:rPr>
              <w:t>-</w:t>
            </w:r>
          </w:p>
        </w:tc>
        <w:tc>
          <w:tcPr>
            <w:tcW w:w="1276" w:type="dxa"/>
            <w:tcBorders>
              <w:top w:val="nil"/>
              <w:left w:val="nil"/>
              <w:bottom w:val="nil"/>
              <w:right w:val="single" w:sz="8" w:space="0" w:color="C0C0C0"/>
            </w:tcBorders>
            <w:tcMar>
              <w:top w:w="0" w:type="dxa"/>
              <w:left w:w="108" w:type="dxa"/>
              <w:bottom w:w="0" w:type="dxa"/>
              <w:right w:w="108" w:type="dxa"/>
            </w:tcMar>
          </w:tcPr>
          <w:p w14:paraId="783D4B5E" w14:textId="6554D925" w:rsidR="00C3079C" w:rsidRPr="00E64236" w:rsidRDefault="00C3079C" w:rsidP="00C3079C">
            <w:pPr>
              <w:pStyle w:val="SCleft"/>
              <w:spacing w:line="280" w:lineRule="exact"/>
              <w:rPr>
                <w:rFonts w:cs="Arial"/>
                <w:b w:val="0"/>
                <w:szCs w:val="18"/>
                <w:lang w:val="en-AU" w:eastAsia="en-AU"/>
              </w:rPr>
            </w:pPr>
            <w:r>
              <w:rPr>
                <w:rFonts w:cs="Arial"/>
                <w:b w:val="0"/>
                <w:szCs w:val="18"/>
                <w:lang w:val="en-AU" w:eastAsia="en-AU"/>
              </w:rPr>
              <w:t>-</w:t>
            </w:r>
          </w:p>
        </w:tc>
      </w:tr>
    </w:tbl>
    <w:p w14:paraId="371DE15A" w14:textId="77777777" w:rsidR="008C1ADC" w:rsidRDefault="008C1ADC" w:rsidP="00FF0607">
      <w:pPr>
        <w:pStyle w:val="SCtrailingline"/>
      </w:pPr>
    </w:p>
    <w:tbl>
      <w:tblPr>
        <w:tblpPr w:leftFromText="180" w:rightFromText="180" w:vertAnchor="text" w:horzAnchor="margin" w:tblpY="2"/>
        <w:tblW w:w="9214" w:type="dxa"/>
        <w:tblLayout w:type="fixed"/>
        <w:tblLook w:val="0000" w:firstRow="0" w:lastRow="0" w:firstColumn="0" w:lastColumn="0" w:noHBand="0" w:noVBand="0"/>
      </w:tblPr>
      <w:tblGrid>
        <w:gridCol w:w="2693"/>
        <w:gridCol w:w="425"/>
        <w:gridCol w:w="6096"/>
      </w:tblGrid>
      <w:tr w:rsidR="003C5AFB" w:rsidRPr="00BD6BB8" w14:paraId="6973984D" w14:textId="77777777" w:rsidTr="003C5AFB">
        <w:tc>
          <w:tcPr>
            <w:tcW w:w="2693" w:type="dxa"/>
            <w:tcBorders>
              <w:top w:val="single" w:sz="12" w:space="0" w:color="auto"/>
            </w:tcBorders>
          </w:tcPr>
          <w:p w14:paraId="0BA5CD73" w14:textId="77777777" w:rsidR="003C5AFB" w:rsidRPr="00BD6BB8" w:rsidRDefault="003C5AFB" w:rsidP="003C5AFB">
            <w:pPr>
              <w:pStyle w:val="SCHeading"/>
              <w:rPr>
                <w:rFonts w:cs="Arial"/>
              </w:rPr>
            </w:pPr>
            <w:r>
              <w:t>Construction certificate</w:t>
            </w:r>
          </w:p>
        </w:tc>
        <w:tc>
          <w:tcPr>
            <w:tcW w:w="425" w:type="dxa"/>
          </w:tcPr>
          <w:p w14:paraId="72C75B10" w14:textId="77777777" w:rsidR="003C5AFB" w:rsidRPr="00BD6BB8" w:rsidRDefault="003C5AFB" w:rsidP="003C5AFB">
            <w:pPr>
              <w:pStyle w:val="SCNumber"/>
              <w:rPr>
                <w:rFonts w:cs="Arial"/>
              </w:rPr>
            </w:pPr>
            <w:r w:rsidRPr="00BD6BB8">
              <w:rPr>
                <w:rFonts w:cs="Arial"/>
              </w:rPr>
              <w:fldChar w:fldCharType="begin"/>
            </w:r>
            <w:r w:rsidRPr="00BD6BB8">
              <w:rPr>
                <w:rFonts w:cs="Arial"/>
              </w:rPr>
              <w:instrText xml:space="preserve"> AUTONUM </w:instrText>
            </w:r>
            <w:r w:rsidRPr="00BD6BB8">
              <w:rPr>
                <w:rFonts w:cs="Arial"/>
              </w:rPr>
              <w:fldChar w:fldCharType="end"/>
            </w:r>
          </w:p>
        </w:tc>
        <w:tc>
          <w:tcPr>
            <w:tcW w:w="6096" w:type="dxa"/>
          </w:tcPr>
          <w:p w14:paraId="64FD6E0B" w14:textId="77777777" w:rsidR="003C5AFB" w:rsidRPr="00BD6BB8" w:rsidRDefault="003C5AFB" w:rsidP="003C5AFB">
            <w:pPr>
              <w:pStyle w:val="SCBody"/>
              <w:rPr>
                <w:rFonts w:cs="Arial"/>
              </w:rPr>
            </w:pPr>
            <w:r>
              <w:t>A construction certificate is required prior to the commencement of any building works. This certificate can be issued either by Council as a certifying authority or by an accredited certifier.</w:t>
            </w:r>
          </w:p>
        </w:tc>
      </w:tr>
    </w:tbl>
    <w:p w14:paraId="2D6C85A0" w14:textId="29894782" w:rsidR="00241174" w:rsidRDefault="00241174" w:rsidP="00234E2A">
      <w:pPr>
        <w:rPr>
          <w:rFonts w:ascii="Arial" w:hAnsi="Arial" w:cs="Arial"/>
          <w:sz w:val="18"/>
          <w:szCs w:val="18"/>
        </w:rPr>
      </w:pPr>
    </w:p>
    <w:tbl>
      <w:tblPr>
        <w:tblW w:w="9214" w:type="dxa"/>
        <w:tblLayout w:type="fixed"/>
        <w:tblLook w:val="0000" w:firstRow="0" w:lastRow="0" w:firstColumn="0" w:lastColumn="0" w:noHBand="0" w:noVBand="0"/>
      </w:tblPr>
      <w:tblGrid>
        <w:gridCol w:w="2693"/>
        <w:gridCol w:w="425"/>
        <w:gridCol w:w="6096"/>
      </w:tblGrid>
      <w:tr w:rsidR="00241174" w:rsidRPr="00BD6BB8" w14:paraId="38935FF1" w14:textId="77777777" w:rsidTr="003C5AFB">
        <w:tc>
          <w:tcPr>
            <w:tcW w:w="2693" w:type="dxa"/>
            <w:tcBorders>
              <w:top w:val="single" w:sz="12" w:space="0" w:color="auto"/>
            </w:tcBorders>
          </w:tcPr>
          <w:p w14:paraId="31B13D13" w14:textId="75ED9CD4" w:rsidR="00241174" w:rsidRPr="00BD6BB8" w:rsidRDefault="00241174" w:rsidP="007B13D6">
            <w:pPr>
              <w:pStyle w:val="SCHeading"/>
              <w:rPr>
                <w:rFonts w:cs="Arial"/>
              </w:rPr>
            </w:pPr>
            <w:r>
              <w:t>Occupation certificate</w:t>
            </w:r>
          </w:p>
        </w:tc>
        <w:tc>
          <w:tcPr>
            <w:tcW w:w="425" w:type="dxa"/>
          </w:tcPr>
          <w:p w14:paraId="7780C290" w14:textId="77777777" w:rsidR="00241174" w:rsidRPr="00BD6BB8" w:rsidRDefault="00241174" w:rsidP="007B13D6">
            <w:pPr>
              <w:pStyle w:val="SCNumber"/>
              <w:rPr>
                <w:rFonts w:cs="Arial"/>
              </w:rPr>
            </w:pPr>
            <w:r w:rsidRPr="00BD6BB8">
              <w:rPr>
                <w:rFonts w:cs="Arial"/>
              </w:rPr>
              <w:fldChar w:fldCharType="begin"/>
            </w:r>
            <w:r w:rsidRPr="00BD6BB8">
              <w:rPr>
                <w:rFonts w:cs="Arial"/>
              </w:rPr>
              <w:instrText xml:space="preserve"> AUTONUM </w:instrText>
            </w:r>
            <w:r w:rsidRPr="00BD6BB8">
              <w:rPr>
                <w:rFonts w:cs="Arial"/>
              </w:rPr>
              <w:fldChar w:fldCharType="end"/>
            </w:r>
          </w:p>
        </w:tc>
        <w:tc>
          <w:tcPr>
            <w:tcW w:w="6096" w:type="dxa"/>
          </w:tcPr>
          <w:p w14:paraId="21B50527" w14:textId="1B97B8DD" w:rsidR="00241174" w:rsidRPr="00BD6BB8" w:rsidRDefault="00241174" w:rsidP="007B13D6">
            <w:pPr>
              <w:pStyle w:val="SCBody"/>
              <w:rPr>
                <w:rFonts w:cs="Arial"/>
              </w:rPr>
            </w:pPr>
            <w:r>
              <w:t>Each area of new building works must not be used or occupied prior to the issue of any occupation certificate in accordance with sections 6.9 and 6.10 of the Environmental Planning and Assessment Act 1979.</w:t>
            </w:r>
          </w:p>
        </w:tc>
      </w:tr>
    </w:tbl>
    <w:p w14:paraId="12892085" w14:textId="08D471ED" w:rsidR="00241174" w:rsidRDefault="00241174">
      <w:pPr>
        <w:rPr>
          <w:rFonts w:ascii="Arial" w:hAnsi="Arial" w:cs="Arial"/>
          <w:sz w:val="18"/>
          <w:szCs w:val="18"/>
        </w:rPr>
      </w:pPr>
    </w:p>
    <w:tbl>
      <w:tblPr>
        <w:tblW w:w="9214" w:type="dxa"/>
        <w:tblLayout w:type="fixed"/>
        <w:tblLook w:val="0000" w:firstRow="0" w:lastRow="0" w:firstColumn="0" w:lastColumn="0" w:noHBand="0" w:noVBand="0"/>
      </w:tblPr>
      <w:tblGrid>
        <w:gridCol w:w="2693"/>
        <w:gridCol w:w="425"/>
        <w:gridCol w:w="6096"/>
      </w:tblGrid>
      <w:tr w:rsidR="00241174" w:rsidRPr="00BD6BB8" w14:paraId="32C72B28" w14:textId="77777777" w:rsidTr="003C5AFB">
        <w:tc>
          <w:tcPr>
            <w:tcW w:w="2693" w:type="dxa"/>
            <w:tcBorders>
              <w:top w:val="single" w:sz="12" w:space="0" w:color="auto"/>
            </w:tcBorders>
          </w:tcPr>
          <w:p w14:paraId="3A8BBBBF" w14:textId="22B72A74" w:rsidR="00241174" w:rsidRPr="00BD6BB8" w:rsidRDefault="00241174" w:rsidP="007B13D6">
            <w:pPr>
              <w:pStyle w:val="SCHeading"/>
              <w:rPr>
                <w:rFonts w:cs="Arial"/>
              </w:rPr>
            </w:pPr>
            <w:r w:rsidRPr="00241174">
              <w:rPr>
                <w:rFonts w:cs="Arial"/>
              </w:rPr>
              <w:t>Building Code of Australia</w:t>
            </w:r>
          </w:p>
        </w:tc>
        <w:tc>
          <w:tcPr>
            <w:tcW w:w="425" w:type="dxa"/>
          </w:tcPr>
          <w:p w14:paraId="1DAE58A5" w14:textId="77777777" w:rsidR="00241174" w:rsidRPr="00BD6BB8" w:rsidRDefault="00241174" w:rsidP="007B13D6">
            <w:pPr>
              <w:pStyle w:val="SCNumber"/>
              <w:rPr>
                <w:rFonts w:cs="Arial"/>
              </w:rPr>
            </w:pPr>
            <w:r w:rsidRPr="00BD6BB8">
              <w:rPr>
                <w:rFonts w:cs="Arial"/>
              </w:rPr>
              <w:fldChar w:fldCharType="begin"/>
            </w:r>
            <w:r w:rsidRPr="00BD6BB8">
              <w:rPr>
                <w:rFonts w:cs="Arial"/>
              </w:rPr>
              <w:instrText xml:space="preserve"> AUTONUM </w:instrText>
            </w:r>
            <w:r w:rsidRPr="00BD6BB8">
              <w:rPr>
                <w:rFonts w:cs="Arial"/>
              </w:rPr>
              <w:fldChar w:fldCharType="end"/>
            </w:r>
          </w:p>
        </w:tc>
        <w:tc>
          <w:tcPr>
            <w:tcW w:w="6096" w:type="dxa"/>
          </w:tcPr>
          <w:p w14:paraId="448B65A4" w14:textId="68776813" w:rsidR="00241174" w:rsidRPr="00BD6BB8" w:rsidRDefault="00241174" w:rsidP="00241174">
            <w:pPr>
              <w:pStyle w:val="SCBody"/>
              <w:rPr>
                <w:rFonts w:cs="Arial"/>
              </w:rPr>
            </w:pPr>
            <w:r w:rsidRPr="00241174">
              <w:rPr>
                <w:rFonts w:cs="Arial"/>
              </w:rPr>
              <w:t>All building work must be carried out in accordance with the provisions of the</w:t>
            </w:r>
            <w:r>
              <w:rPr>
                <w:rFonts w:cs="Arial"/>
              </w:rPr>
              <w:t xml:space="preserve"> </w:t>
            </w:r>
            <w:r w:rsidRPr="00241174">
              <w:rPr>
                <w:rFonts w:cs="Arial"/>
              </w:rPr>
              <w:t>Building Code of Australia.</w:t>
            </w:r>
          </w:p>
        </w:tc>
      </w:tr>
    </w:tbl>
    <w:p w14:paraId="59234E9D" w14:textId="1DCF6A8F" w:rsidR="00241174" w:rsidRDefault="00241174">
      <w:pPr>
        <w:rPr>
          <w:rFonts w:ascii="Arial" w:hAnsi="Arial" w:cs="Arial"/>
          <w:sz w:val="18"/>
          <w:szCs w:val="18"/>
        </w:rPr>
      </w:pPr>
    </w:p>
    <w:tbl>
      <w:tblPr>
        <w:tblW w:w="9214" w:type="dxa"/>
        <w:tblLayout w:type="fixed"/>
        <w:tblLook w:val="0000" w:firstRow="0" w:lastRow="0" w:firstColumn="0" w:lastColumn="0" w:noHBand="0" w:noVBand="0"/>
      </w:tblPr>
      <w:tblGrid>
        <w:gridCol w:w="2694"/>
        <w:gridCol w:w="425"/>
        <w:gridCol w:w="6095"/>
      </w:tblGrid>
      <w:tr w:rsidR="00241174" w:rsidRPr="00BD6BB8" w14:paraId="375A8AF4" w14:textId="77777777" w:rsidTr="003C5AFB">
        <w:tc>
          <w:tcPr>
            <w:tcW w:w="2694" w:type="dxa"/>
            <w:tcBorders>
              <w:top w:val="single" w:sz="12" w:space="0" w:color="auto"/>
            </w:tcBorders>
          </w:tcPr>
          <w:p w14:paraId="2AB2AE29" w14:textId="3A7658BA" w:rsidR="00241174" w:rsidRPr="00BD6BB8" w:rsidRDefault="00241174" w:rsidP="00241174">
            <w:pPr>
              <w:pStyle w:val="SCHeading"/>
              <w:rPr>
                <w:rFonts w:cs="Arial"/>
              </w:rPr>
            </w:pPr>
            <w:r w:rsidRPr="00241174">
              <w:rPr>
                <w:rFonts w:cs="Arial"/>
              </w:rPr>
              <w:t>City-wide Local</w:t>
            </w:r>
            <w:r>
              <w:rPr>
                <w:rFonts w:cs="Arial"/>
              </w:rPr>
              <w:t xml:space="preserve"> </w:t>
            </w:r>
            <w:r w:rsidRPr="00241174">
              <w:rPr>
                <w:rFonts w:cs="Arial"/>
              </w:rPr>
              <w:t>Infrastructure Contribution</w:t>
            </w:r>
          </w:p>
        </w:tc>
        <w:tc>
          <w:tcPr>
            <w:tcW w:w="425" w:type="dxa"/>
          </w:tcPr>
          <w:p w14:paraId="23D035C9" w14:textId="77777777" w:rsidR="00241174" w:rsidRPr="00BD6BB8" w:rsidRDefault="00241174" w:rsidP="007B13D6">
            <w:pPr>
              <w:pStyle w:val="SCNumber"/>
              <w:rPr>
                <w:rFonts w:cs="Arial"/>
              </w:rPr>
            </w:pPr>
            <w:r w:rsidRPr="00BD6BB8">
              <w:rPr>
                <w:rFonts w:cs="Arial"/>
              </w:rPr>
              <w:fldChar w:fldCharType="begin"/>
            </w:r>
            <w:r w:rsidRPr="00BD6BB8">
              <w:rPr>
                <w:rFonts w:cs="Arial"/>
              </w:rPr>
              <w:instrText xml:space="preserve"> AUTONUM </w:instrText>
            </w:r>
            <w:r w:rsidRPr="00BD6BB8">
              <w:rPr>
                <w:rFonts w:cs="Arial"/>
              </w:rPr>
              <w:fldChar w:fldCharType="end"/>
            </w:r>
          </w:p>
        </w:tc>
        <w:tc>
          <w:tcPr>
            <w:tcW w:w="6095" w:type="dxa"/>
          </w:tcPr>
          <w:p w14:paraId="0D597DEF" w14:textId="612CAD2E" w:rsidR="005B5099" w:rsidRPr="005B5099" w:rsidRDefault="005B5099" w:rsidP="005B5099">
            <w:pPr>
              <w:pStyle w:val="SCBody"/>
              <w:rPr>
                <w:rFonts w:cs="Arial"/>
              </w:rPr>
            </w:pPr>
            <w:r w:rsidRPr="005B5099">
              <w:rPr>
                <w:rFonts w:cs="Arial"/>
              </w:rPr>
              <w:t>In accordance with the Blue Mountains City-wide Local Infrastructure</w:t>
            </w:r>
            <w:r>
              <w:rPr>
                <w:rFonts w:cs="Arial"/>
              </w:rPr>
              <w:t xml:space="preserve"> </w:t>
            </w:r>
            <w:r w:rsidRPr="005B5099">
              <w:rPr>
                <w:rFonts w:cs="Arial"/>
              </w:rPr>
              <w:t>Contributions Plan 2022 adopted 28 June 2022 (“the Contributions</w:t>
            </w:r>
            <w:r>
              <w:rPr>
                <w:rFonts w:cs="Arial"/>
              </w:rPr>
              <w:t xml:space="preserve"> </w:t>
            </w:r>
            <w:r w:rsidRPr="005B5099">
              <w:rPr>
                <w:rFonts w:cs="Arial"/>
              </w:rPr>
              <w:t xml:space="preserve">Plan”), a contribution of $ </w:t>
            </w:r>
            <w:r w:rsidR="00103F4E">
              <w:rPr>
                <w:rFonts w:cs="Arial"/>
              </w:rPr>
              <w:t xml:space="preserve">407,766.37 </w:t>
            </w:r>
            <w:r w:rsidRPr="005B5099">
              <w:rPr>
                <w:rFonts w:cs="Arial"/>
              </w:rPr>
              <w:t>shall be paid to Council.</w:t>
            </w:r>
          </w:p>
          <w:p w14:paraId="013DD93B" w14:textId="08DDE926" w:rsidR="005B5099" w:rsidRPr="005B5099" w:rsidRDefault="005B5099" w:rsidP="005B5099">
            <w:pPr>
              <w:pStyle w:val="SCBody"/>
              <w:rPr>
                <w:rFonts w:cs="Arial"/>
              </w:rPr>
            </w:pPr>
            <w:r w:rsidRPr="005B5099">
              <w:rPr>
                <w:rFonts w:cs="Arial"/>
              </w:rPr>
              <w:t>This amount will be adjusted* at the time of payment in accordance with</w:t>
            </w:r>
            <w:r w:rsidR="00103F4E">
              <w:rPr>
                <w:rFonts w:cs="Arial"/>
              </w:rPr>
              <w:t xml:space="preserve"> </w:t>
            </w:r>
            <w:r w:rsidRPr="005B5099">
              <w:rPr>
                <w:rFonts w:cs="Arial"/>
              </w:rPr>
              <w:t xml:space="preserve">Section 3.7 of the </w:t>
            </w:r>
            <w:r w:rsidRPr="003C5AFB">
              <w:rPr>
                <w:rFonts w:cs="Arial"/>
              </w:rPr>
              <w:t>Contributions</w:t>
            </w:r>
            <w:r w:rsidRPr="005B5099">
              <w:rPr>
                <w:rFonts w:cs="Arial"/>
              </w:rPr>
              <w:t xml:space="preserve"> Plan.</w:t>
            </w:r>
          </w:p>
          <w:p w14:paraId="47226B41" w14:textId="2FBA6E32" w:rsidR="005B5099" w:rsidRPr="005B5099" w:rsidRDefault="005B5099" w:rsidP="005B5099">
            <w:pPr>
              <w:pStyle w:val="SCBody"/>
              <w:rPr>
                <w:rFonts w:cs="Arial"/>
              </w:rPr>
            </w:pPr>
            <w:r w:rsidRPr="005B5099">
              <w:rPr>
                <w:rFonts w:cs="Arial"/>
              </w:rPr>
              <w:t>The contribution shall be paid prior to the issue of a construction</w:t>
            </w:r>
            <w:r w:rsidR="00103F4E">
              <w:rPr>
                <w:rFonts w:cs="Arial"/>
              </w:rPr>
              <w:t xml:space="preserve"> </w:t>
            </w:r>
            <w:r w:rsidRPr="005B5099">
              <w:rPr>
                <w:rFonts w:cs="Arial"/>
              </w:rPr>
              <w:t>certificate, or commencement of the use of the land, whichever occurs</w:t>
            </w:r>
            <w:r w:rsidR="00103F4E">
              <w:rPr>
                <w:rFonts w:cs="Arial"/>
              </w:rPr>
              <w:t xml:space="preserve"> </w:t>
            </w:r>
            <w:r w:rsidRPr="005B5099">
              <w:rPr>
                <w:rFonts w:cs="Arial"/>
              </w:rPr>
              <w:t>sooner.</w:t>
            </w:r>
          </w:p>
          <w:p w14:paraId="623E2EC8" w14:textId="2517598A" w:rsidR="005B5099" w:rsidRPr="005B5099" w:rsidRDefault="005B5099" w:rsidP="005B5099">
            <w:pPr>
              <w:pStyle w:val="SCBody"/>
              <w:rPr>
                <w:rFonts w:cs="Arial"/>
              </w:rPr>
            </w:pPr>
            <w:r w:rsidRPr="005B5099">
              <w:rPr>
                <w:rFonts w:cs="Arial"/>
              </w:rPr>
              <w:t>The Contributions Plan is available for inspection at Council’s offices or</w:t>
            </w:r>
            <w:r w:rsidR="00103F4E">
              <w:rPr>
                <w:rFonts w:cs="Arial"/>
              </w:rPr>
              <w:t xml:space="preserve"> </w:t>
            </w:r>
            <w:r w:rsidRPr="005B5099">
              <w:rPr>
                <w:rFonts w:cs="Arial"/>
              </w:rPr>
              <w:t>on Council’s website at www.bmcc.nsw.gov.au.</w:t>
            </w:r>
          </w:p>
          <w:p w14:paraId="05AC2029" w14:textId="33860B13" w:rsidR="00241174" w:rsidRPr="00BD6BB8" w:rsidRDefault="005B5099" w:rsidP="00103F4E">
            <w:pPr>
              <w:pStyle w:val="SCBody"/>
              <w:rPr>
                <w:rFonts w:cs="Arial"/>
              </w:rPr>
            </w:pPr>
            <w:r w:rsidRPr="005B5099">
              <w:rPr>
                <w:rFonts w:cs="Arial"/>
              </w:rPr>
              <w:t xml:space="preserve">*Using the </w:t>
            </w:r>
            <w:proofErr w:type="gramStart"/>
            <w:r w:rsidRPr="005B5099">
              <w:rPr>
                <w:rFonts w:cs="Arial"/>
              </w:rPr>
              <w:t>All Groups</w:t>
            </w:r>
            <w:proofErr w:type="gramEnd"/>
            <w:r w:rsidRPr="005B5099">
              <w:rPr>
                <w:rFonts w:cs="Arial"/>
              </w:rPr>
              <w:t xml:space="preserve"> Consumer Price Index (Sydney), as published by</w:t>
            </w:r>
            <w:r w:rsidR="00103F4E">
              <w:rPr>
                <w:rFonts w:cs="Arial"/>
              </w:rPr>
              <w:t xml:space="preserve"> </w:t>
            </w:r>
            <w:r w:rsidRPr="005B5099">
              <w:rPr>
                <w:rFonts w:cs="Arial"/>
              </w:rPr>
              <w:t>the Australian Bureau of Statistics. You are advised to check the current</w:t>
            </w:r>
            <w:r w:rsidR="00103F4E">
              <w:rPr>
                <w:rFonts w:cs="Arial"/>
              </w:rPr>
              <w:t xml:space="preserve"> </w:t>
            </w:r>
            <w:r w:rsidRPr="005B5099">
              <w:rPr>
                <w:rFonts w:cs="Arial"/>
              </w:rPr>
              <w:t>amount payable with Council prior to any payment.</w:t>
            </w:r>
          </w:p>
        </w:tc>
      </w:tr>
    </w:tbl>
    <w:tbl>
      <w:tblPr>
        <w:tblpPr w:leftFromText="180" w:rightFromText="180" w:vertAnchor="text" w:horzAnchor="margin" w:tblpY="295"/>
        <w:tblW w:w="9214" w:type="dxa"/>
        <w:tblLayout w:type="fixed"/>
        <w:tblLook w:val="0000" w:firstRow="0" w:lastRow="0" w:firstColumn="0" w:lastColumn="0" w:noHBand="0" w:noVBand="0"/>
      </w:tblPr>
      <w:tblGrid>
        <w:gridCol w:w="2693"/>
        <w:gridCol w:w="425"/>
        <w:gridCol w:w="6096"/>
      </w:tblGrid>
      <w:tr w:rsidR="003C5AFB" w:rsidRPr="00BD6BB8" w14:paraId="57791EEF" w14:textId="77777777" w:rsidTr="003C5AFB">
        <w:tc>
          <w:tcPr>
            <w:tcW w:w="2693" w:type="dxa"/>
            <w:tcBorders>
              <w:top w:val="single" w:sz="12" w:space="0" w:color="auto"/>
            </w:tcBorders>
          </w:tcPr>
          <w:p w14:paraId="3F1B58DB" w14:textId="77777777" w:rsidR="003C5AFB" w:rsidRPr="00BD6BB8" w:rsidRDefault="003C5AFB" w:rsidP="003C5AFB">
            <w:pPr>
              <w:pStyle w:val="SCHeading"/>
              <w:rPr>
                <w:rFonts w:cs="Arial"/>
              </w:rPr>
            </w:pPr>
            <w:proofErr w:type="spellStart"/>
            <w:r>
              <w:rPr>
                <w:rFonts w:cs="Arial"/>
              </w:rPr>
              <w:t>WaterNSW</w:t>
            </w:r>
            <w:proofErr w:type="spellEnd"/>
            <w:r>
              <w:rPr>
                <w:rFonts w:cs="Arial"/>
              </w:rPr>
              <w:t xml:space="preserve"> concurrence</w:t>
            </w:r>
          </w:p>
        </w:tc>
        <w:tc>
          <w:tcPr>
            <w:tcW w:w="425" w:type="dxa"/>
          </w:tcPr>
          <w:p w14:paraId="172CB070" w14:textId="77777777" w:rsidR="003C5AFB" w:rsidRPr="00BD6BB8" w:rsidRDefault="003C5AFB" w:rsidP="003C5AFB">
            <w:pPr>
              <w:pStyle w:val="SCNumber"/>
              <w:rPr>
                <w:rFonts w:cs="Arial"/>
              </w:rPr>
            </w:pPr>
            <w:r w:rsidRPr="00BD6BB8">
              <w:rPr>
                <w:rFonts w:cs="Arial"/>
              </w:rPr>
              <w:fldChar w:fldCharType="begin"/>
            </w:r>
            <w:r w:rsidRPr="00BD6BB8">
              <w:rPr>
                <w:rFonts w:cs="Arial"/>
              </w:rPr>
              <w:instrText xml:space="preserve"> AUTONUM </w:instrText>
            </w:r>
            <w:r w:rsidRPr="00BD6BB8">
              <w:rPr>
                <w:rFonts w:cs="Arial"/>
              </w:rPr>
              <w:fldChar w:fldCharType="end"/>
            </w:r>
          </w:p>
        </w:tc>
        <w:tc>
          <w:tcPr>
            <w:tcW w:w="6096" w:type="dxa"/>
          </w:tcPr>
          <w:p w14:paraId="28797B3A" w14:textId="77777777" w:rsidR="003C5AFB" w:rsidRPr="00BD6BB8" w:rsidRDefault="003C5AFB" w:rsidP="003C5AFB">
            <w:pPr>
              <w:pStyle w:val="SCBody"/>
              <w:rPr>
                <w:rFonts w:cs="Arial"/>
              </w:rPr>
            </w:pPr>
            <w:r>
              <w:rPr>
                <w:rFonts w:cs="Arial"/>
              </w:rPr>
              <w:t xml:space="preserve">The development shall comply with the conditions of the concurrence of Water NSW, reference </w:t>
            </w:r>
            <w:r w:rsidRPr="001B29E9">
              <w:rPr>
                <w:rFonts w:cs="Arial"/>
              </w:rPr>
              <w:t>21142-a1</w:t>
            </w:r>
            <w:r>
              <w:rPr>
                <w:rFonts w:cs="Arial"/>
              </w:rPr>
              <w:t xml:space="preserve"> </w:t>
            </w:r>
            <w:r w:rsidRPr="00B35E30">
              <w:rPr>
                <w:rFonts w:cs="Arial"/>
              </w:rPr>
              <w:t xml:space="preserve">dated </w:t>
            </w:r>
            <w:r w:rsidRPr="001B29E9">
              <w:rPr>
                <w:rFonts w:cs="Arial"/>
              </w:rPr>
              <w:t>28 October 2021</w:t>
            </w:r>
            <w:r w:rsidRPr="00B35E30">
              <w:rPr>
                <w:rFonts w:cs="Arial"/>
              </w:rPr>
              <w:t xml:space="preserve">, attached </w:t>
            </w:r>
            <w:proofErr w:type="gramStart"/>
            <w:r w:rsidRPr="00B35E30">
              <w:rPr>
                <w:rFonts w:cs="Arial"/>
              </w:rPr>
              <w:t>to</w:t>
            </w:r>
            <w:proofErr w:type="gramEnd"/>
            <w:r w:rsidRPr="00B35E30">
              <w:rPr>
                <w:rFonts w:cs="Arial"/>
              </w:rPr>
              <w:t xml:space="preserve"> and forming part of this consent.</w:t>
            </w:r>
          </w:p>
        </w:tc>
      </w:tr>
    </w:tbl>
    <w:p w14:paraId="3937BF4D" w14:textId="77777777" w:rsidR="00241174" w:rsidRDefault="00241174">
      <w:pPr>
        <w:rPr>
          <w:rFonts w:ascii="Arial" w:hAnsi="Arial" w:cs="Arial"/>
          <w:sz w:val="18"/>
          <w:szCs w:val="18"/>
        </w:rPr>
      </w:pPr>
    </w:p>
    <w:p w14:paraId="3F51B4DF" w14:textId="77777777" w:rsidR="00B2561C" w:rsidRPr="00BD6BB8" w:rsidRDefault="00B2561C" w:rsidP="00B2561C">
      <w:pPr>
        <w:pStyle w:val="SCtrailingline"/>
        <w:rPr>
          <w:rFonts w:cs="Arial"/>
        </w:rPr>
      </w:pPr>
    </w:p>
    <w:tbl>
      <w:tblPr>
        <w:tblpPr w:leftFromText="180" w:rightFromText="180" w:vertAnchor="text" w:horzAnchor="margin" w:tblpY="60"/>
        <w:tblW w:w="9214" w:type="dxa"/>
        <w:tblLayout w:type="fixed"/>
        <w:tblLook w:val="0000" w:firstRow="0" w:lastRow="0" w:firstColumn="0" w:lastColumn="0" w:noHBand="0" w:noVBand="0"/>
      </w:tblPr>
      <w:tblGrid>
        <w:gridCol w:w="2693"/>
        <w:gridCol w:w="425"/>
        <w:gridCol w:w="6096"/>
      </w:tblGrid>
      <w:tr w:rsidR="003C5AFB" w:rsidRPr="002E1696" w14:paraId="46DBF554" w14:textId="77777777" w:rsidTr="003C5AFB">
        <w:tc>
          <w:tcPr>
            <w:tcW w:w="2693" w:type="dxa"/>
            <w:tcBorders>
              <w:top w:val="single" w:sz="12" w:space="0" w:color="auto"/>
            </w:tcBorders>
          </w:tcPr>
          <w:p w14:paraId="3E5D684C" w14:textId="77777777" w:rsidR="003C5AFB" w:rsidRPr="002E1696" w:rsidRDefault="003C5AFB" w:rsidP="003C5AFB">
            <w:pPr>
              <w:pStyle w:val="SCHeading"/>
            </w:pPr>
            <w:r w:rsidRPr="002E1696">
              <w:t>Transport for NSW</w:t>
            </w:r>
            <w:r>
              <w:t xml:space="preserve"> concurrence</w:t>
            </w:r>
          </w:p>
        </w:tc>
        <w:tc>
          <w:tcPr>
            <w:tcW w:w="425" w:type="dxa"/>
          </w:tcPr>
          <w:p w14:paraId="20770C32" w14:textId="77777777" w:rsidR="003C5AFB" w:rsidRPr="002E1696" w:rsidRDefault="003C5AFB" w:rsidP="003C5AFB">
            <w:pPr>
              <w:pStyle w:val="SCNumber"/>
            </w:pPr>
            <w:r w:rsidRPr="002E1696">
              <w:fldChar w:fldCharType="begin"/>
            </w:r>
            <w:r w:rsidRPr="002E1696">
              <w:instrText xml:space="preserve"> AUTONUM </w:instrText>
            </w:r>
            <w:r w:rsidRPr="002E1696">
              <w:fldChar w:fldCharType="end"/>
            </w:r>
          </w:p>
        </w:tc>
        <w:tc>
          <w:tcPr>
            <w:tcW w:w="6096" w:type="dxa"/>
          </w:tcPr>
          <w:p w14:paraId="121B92D0" w14:textId="77777777" w:rsidR="003C5AFB" w:rsidRPr="002E1696" w:rsidRDefault="003C5AFB" w:rsidP="003C5AFB">
            <w:pPr>
              <w:pStyle w:val="SCBody"/>
            </w:pPr>
            <w:r w:rsidRPr="002E1696">
              <w:t xml:space="preserve">The development must comply with all concurrence requirements and conditions of Transport for NSW, dated </w:t>
            </w:r>
            <w:r>
              <w:t>8 November 2021</w:t>
            </w:r>
            <w:r w:rsidRPr="002E1696">
              <w:t xml:space="preserve">, attached </w:t>
            </w:r>
            <w:proofErr w:type="gramStart"/>
            <w:r w:rsidRPr="002E1696">
              <w:t>to</w:t>
            </w:r>
            <w:proofErr w:type="gramEnd"/>
            <w:r w:rsidRPr="002E1696">
              <w:t xml:space="preserve"> and forming part of this development consent.</w:t>
            </w:r>
          </w:p>
        </w:tc>
      </w:tr>
    </w:tbl>
    <w:p w14:paraId="431B4CF0" w14:textId="77777777" w:rsidR="00B2561C" w:rsidRDefault="00B2561C" w:rsidP="00B2561C">
      <w:pPr>
        <w:pStyle w:val="SCtrailingline"/>
      </w:pPr>
    </w:p>
    <w:tbl>
      <w:tblPr>
        <w:tblpPr w:leftFromText="180" w:rightFromText="180" w:vertAnchor="text" w:horzAnchor="margin" w:tblpY="75"/>
        <w:tblW w:w="9214" w:type="dxa"/>
        <w:tblLayout w:type="fixed"/>
        <w:tblLook w:val="0000" w:firstRow="0" w:lastRow="0" w:firstColumn="0" w:lastColumn="0" w:noHBand="0" w:noVBand="0"/>
      </w:tblPr>
      <w:tblGrid>
        <w:gridCol w:w="2693"/>
        <w:gridCol w:w="425"/>
        <w:gridCol w:w="6096"/>
      </w:tblGrid>
      <w:tr w:rsidR="003C5AFB" w:rsidRPr="00F653DA" w14:paraId="416B7BE4" w14:textId="77777777" w:rsidTr="003C5AFB">
        <w:tc>
          <w:tcPr>
            <w:tcW w:w="2693" w:type="dxa"/>
            <w:tcBorders>
              <w:top w:val="single" w:sz="12" w:space="0" w:color="auto"/>
              <w:left w:val="nil"/>
              <w:bottom w:val="nil"/>
              <w:right w:val="nil"/>
            </w:tcBorders>
          </w:tcPr>
          <w:p w14:paraId="16EF0FDF" w14:textId="77777777" w:rsidR="003C5AFB" w:rsidRPr="005B5BC8" w:rsidRDefault="003C5AFB" w:rsidP="003C5AFB">
            <w:pPr>
              <w:pStyle w:val="SCHeading"/>
              <w:rPr>
                <w:szCs w:val="18"/>
              </w:rPr>
            </w:pPr>
            <w:r w:rsidRPr="005B5BC8">
              <w:rPr>
                <w:szCs w:val="18"/>
              </w:rPr>
              <w:t>Roads Act 1993</w:t>
            </w:r>
          </w:p>
        </w:tc>
        <w:tc>
          <w:tcPr>
            <w:tcW w:w="425" w:type="dxa"/>
          </w:tcPr>
          <w:p w14:paraId="6C409DA0" w14:textId="77777777" w:rsidR="003C5AFB" w:rsidRPr="00CA0441" w:rsidRDefault="003C5AFB" w:rsidP="003C5AFB">
            <w:pPr>
              <w:pStyle w:val="SCNumber"/>
            </w:pPr>
            <w:r w:rsidRPr="00CA0441">
              <w:fldChar w:fldCharType="begin"/>
            </w:r>
            <w:r w:rsidRPr="00CA0441">
              <w:instrText xml:space="preserve"> AUTONUM </w:instrText>
            </w:r>
            <w:r w:rsidRPr="00CA0441">
              <w:fldChar w:fldCharType="end"/>
            </w:r>
          </w:p>
        </w:tc>
        <w:tc>
          <w:tcPr>
            <w:tcW w:w="6096" w:type="dxa"/>
          </w:tcPr>
          <w:p w14:paraId="05EBE523" w14:textId="77777777" w:rsidR="003C5AFB" w:rsidRPr="005B5BC8" w:rsidRDefault="003C5AFB" w:rsidP="003C5AFB">
            <w:pPr>
              <w:pStyle w:val="SCBody"/>
              <w:rPr>
                <w:szCs w:val="18"/>
              </w:rPr>
            </w:pPr>
            <w:r w:rsidRPr="005B5BC8">
              <w:rPr>
                <w:szCs w:val="18"/>
              </w:rPr>
              <w:t>Before work commences in Council's roads, plans and specifications are to be submitted to and approved by the Council under the Roads Act 1993.</w:t>
            </w:r>
          </w:p>
          <w:p w14:paraId="45C2134E" w14:textId="77777777" w:rsidR="003C5AFB" w:rsidRPr="005B5BC8" w:rsidRDefault="003C5AFB" w:rsidP="003C5AFB">
            <w:pPr>
              <w:pStyle w:val="SCBody"/>
              <w:rPr>
                <w:szCs w:val="18"/>
              </w:rPr>
            </w:pPr>
            <w:r w:rsidRPr="005B5BC8">
              <w:rPr>
                <w:szCs w:val="18"/>
              </w:rPr>
              <w:t>All works in Council's road are to be at no cost to Council.</w:t>
            </w:r>
          </w:p>
        </w:tc>
      </w:tr>
    </w:tbl>
    <w:p w14:paraId="7C29A451" w14:textId="77777777" w:rsidR="008C1ADC" w:rsidRDefault="008C1ADC">
      <w:pPr>
        <w:rPr>
          <w:rFonts w:ascii="Arial" w:hAnsi="Arial" w:cs="Arial"/>
          <w:sz w:val="18"/>
          <w:szCs w:val="18"/>
        </w:rPr>
      </w:pPr>
    </w:p>
    <w:tbl>
      <w:tblPr>
        <w:tblpPr w:leftFromText="180" w:rightFromText="180" w:vertAnchor="text" w:horzAnchor="margin" w:tblpY="-49"/>
        <w:tblW w:w="9214" w:type="dxa"/>
        <w:tblLayout w:type="fixed"/>
        <w:tblLook w:val="0000" w:firstRow="0" w:lastRow="0" w:firstColumn="0" w:lastColumn="0" w:noHBand="0" w:noVBand="0"/>
      </w:tblPr>
      <w:tblGrid>
        <w:gridCol w:w="2693"/>
        <w:gridCol w:w="425"/>
        <w:gridCol w:w="6096"/>
      </w:tblGrid>
      <w:tr w:rsidR="003C5AFB" w:rsidRPr="00F653DA" w14:paraId="6E7A74DD" w14:textId="77777777" w:rsidTr="003C5AFB">
        <w:tc>
          <w:tcPr>
            <w:tcW w:w="2693" w:type="dxa"/>
            <w:tcBorders>
              <w:top w:val="single" w:sz="12" w:space="0" w:color="auto"/>
              <w:left w:val="nil"/>
              <w:bottom w:val="nil"/>
              <w:right w:val="nil"/>
            </w:tcBorders>
          </w:tcPr>
          <w:p w14:paraId="114A3D8A" w14:textId="77777777" w:rsidR="003C5AFB" w:rsidRPr="005B5BC8" w:rsidRDefault="003C5AFB" w:rsidP="003C5AFB">
            <w:pPr>
              <w:pStyle w:val="SCHeading"/>
              <w:rPr>
                <w:bCs/>
              </w:rPr>
            </w:pPr>
            <w:r w:rsidRPr="005B5BC8">
              <w:rPr>
                <w:bCs/>
              </w:rPr>
              <w:t>Works required in Council’s Roads</w:t>
            </w:r>
          </w:p>
        </w:tc>
        <w:tc>
          <w:tcPr>
            <w:tcW w:w="425" w:type="dxa"/>
          </w:tcPr>
          <w:p w14:paraId="68279ACA" w14:textId="77777777" w:rsidR="003C5AFB" w:rsidRPr="00CA0441" w:rsidRDefault="003C5AFB" w:rsidP="003C5AFB">
            <w:pPr>
              <w:pStyle w:val="SCNumber"/>
            </w:pPr>
            <w:r w:rsidRPr="00CA0441">
              <w:fldChar w:fldCharType="begin"/>
            </w:r>
            <w:r w:rsidRPr="00CA0441">
              <w:instrText xml:space="preserve"> AUTONUM </w:instrText>
            </w:r>
            <w:r w:rsidRPr="00CA0441">
              <w:fldChar w:fldCharType="end"/>
            </w:r>
          </w:p>
        </w:tc>
        <w:tc>
          <w:tcPr>
            <w:tcW w:w="6096" w:type="dxa"/>
          </w:tcPr>
          <w:p w14:paraId="526A3869" w14:textId="77777777" w:rsidR="003C5AFB" w:rsidRPr="00247A1B" w:rsidRDefault="003C5AFB" w:rsidP="003C5AFB">
            <w:pPr>
              <w:pStyle w:val="BodyText"/>
              <w:spacing w:line="280" w:lineRule="exact"/>
            </w:pPr>
            <w:r w:rsidRPr="00247A1B">
              <w:t>The following engineering works shall be constructed by the applicant at the applicant’s expense</w:t>
            </w:r>
            <w:r>
              <w:t>:</w:t>
            </w:r>
          </w:p>
          <w:p w14:paraId="5002E5BE" w14:textId="77777777" w:rsidR="003C5AFB" w:rsidRPr="00247A1B" w:rsidRDefault="003C5AFB" w:rsidP="007427CC">
            <w:pPr>
              <w:pStyle w:val="BodyText"/>
              <w:numPr>
                <w:ilvl w:val="0"/>
                <w:numId w:val="11"/>
              </w:numPr>
              <w:spacing w:line="280" w:lineRule="exact"/>
            </w:pPr>
            <w:r w:rsidRPr="00247A1B">
              <w:t>The construction of a new layback</w:t>
            </w:r>
            <w:r>
              <w:t xml:space="preserve"> or dish drain </w:t>
            </w:r>
            <w:r w:rsidRPr="00247A1B">
              <w:t xml:space="preserve">and apron crossing, in accordance with Councils standards for heavy duty vehicular crossings.  </w:t>
            </w:r>
          </w:p>
          <w:p w14:paraId="1A347C72" w14:textId="77777777" w:rsidR="003C5AFB" w:rsidRPr="00247A1B" w:rsidRDefault="003C5AFB" w:rsidP="007427CC">
            <w:pPr>
              <w:pStyle w:val="BodyText"/>
              <w:numPr>
                <w:ilvl w:val="0"/>
                <w:numId w:val="11"/>
              </w:numPr>
              <w:spacing w:line="280" w:lineRule="exact"/>
            </w:pPr>
            <w:r w:rsidRPr="00247A1B">
              <w:t xml:space="preserve">Any battering required to stabilise the embankment either side of the vehicular entrance and other structures at the </w:t>
            </w:r>
            <w:proofErr w:type="spellStart"/>
            <w:r w:rsidRPr="00247A1B">
              <w:t>Wascoe</w:t>
            </w:r>
            <w:proofErr w:type="spellEnd"/>
            <w:r w:rsidRPr="00247A1B">
              <w:t xml:space="preserve"> Street access to the site.</w:t>
            </w:r>
          </w:p>
          <w:p w14:paraId="6A96F3C2" w14:textId="77777777" w:rsidR="003C5AFB" w:rsidRPr="00247A1B" w:rsidRDefault="003C5AFB" w:rsidP="007427CC">
            <w:pPr>
              <w:pStyle w:val="BodyText"/>
              <w:numPr>
                <w:ilvl w:val="0"/>
                <w:numId w:val="11"/>
              </w:numPr>
              <w:spacing w:line="280" w:lineRule="exact"/>
            </w:pPr>
            <w:r w:rsidRPr="00247A1B">
              <w:t xml:space="preserve">Removal of the layback at the corner of Megalong Street and </w:t>
            </w:r>
            <w:proofErr w:type="spellStart"/>
            <w:r w:rsidRPr="00247A1B">
              <w:t>Wascoe</w:t>
            </w:r>
            <w:proofErr w:type="spellEnd"/>
            <w:r w:rsidRPr="00247A1B">
              <w:t xml:space="preserve"> Street as required by Transport for NSW and replacement with kerb and gutter and kerb ramps for pedestrian access only.</w:t>
            </w:r>
          </w:p>
          <w:p w14:paraId="3C124B38" w14:textId="250F4391" w:rsidR="003C5AFB" w:rsidRPr="00247A1B" w:rsidRDefault="003C5AFB" w:rsidP="007427CC">
            <w:pPr>
              <w:pStyle w:val="BodyText"/>
              <w:numPr>
                <w:ilvl w:val="0"/>
                <w:numId w:val="11"/>
              </w:numPr>
              <w:spacing w:line="280" w:lineRule="exact"/>
            </w:pPr>
            <w:r w:rsidRPr="00247A1B">
              <w:t xml:space="preserve">Concrete footpath between the vehicular entrance on </w:t>
            </w:r>
            <w:proofErr w:type="spellStart"/>
            <w:r w:rsidRPr="00247A1B">
              <w:t>Wascoe</w:t>
            </w:r>
            <w:proofErr w:type="spellEnd"/>
            <w:r w:rsidRPr="00247A1B">
              <w:t xml:space="preserve"> Street and the existing footpath in Megalong Street, </w:t>
            </w:r>
            <w:r w:rsidR="000A6013">
              <w:t xml:space="preserve">a suitable edge treatment to protect pedestrians from traffic (such as a kerb) </w:t>
            </w:r>
            <w:r w:rsidRPr="00247A1B">
              <w:t>and any retaining structures or batters required to stabilise the embankment</w:t>
            </w:r>
            <w:r>
              <w:t xml:space="preserve"> (detailed design required).</w:t>
            </w:r>
          </w:p>
          <w:p w14:paraId="24DC72D8" w14:textId="77777777" w:rsidR="003C5AFB" w:rsidRPr="00247A1B" w:rsidRDefault="003C5AFB" w:rsidP="007427CC">
            <w:pPr>
              <w:pStyle w:val="BodyText"/>
              <w:numPr>
                <w:ilvl w:val="0"/>
                <w:numId w:val="11"/>
              </w:numPr>
              <w:spacing w:line="280" w:lineRule="exact"/>
            </w:pPr>
            <w:r w:rsidRPr="00247A1B">
              <w:t>Any components of the remediation of area 10 on the Landscape Structure Plan and Zone 3 on the Planting Strategy Plan which are outside the property boundary, such as excavation, placement and compaction of soil, formation of batters, retaining structures and landscaping.</w:t>
            </w:r>
          </w:p>
          <w:p w14:paraId="382E9798" w14:textId="77777777" w:rsidR="003C5AFB" w:rsidRPr="00CA0441" w:rsidRDefault="003C5AFB" w:rsidP="003C5AFB">
            <w:pPr>
              <w:pStyle w:val="SCBody"/>
            </w:pPr>
            <w:r w:rsidRPr="00247A1B">
              <w:t xml:space="preserve">Details are to be provided with the Roads Act application for approval.    </w:t>
            </w:r>
          </w:p>
        </w:tc>
      </w:tr>
    </w:tbl>
    <w:p w14:paraId="1D0C0C1B" w14:textId="77777777" w:rsidR="00F22BC1" w:rsidRPr="005B5BC8" w:rsidRDefault="00F22BC1" w:rsidP="00F22BC1">
      <w:pPr>
        <w:pStyle w:val="LPP-body"/>
        <w:rPr>
          <w:rFonts w:ascii="Arial" w:hAnsi="Arial" w:cs="Arial"/>
          <w:b/>
          <w:bCs/>
          <w:sz w:val="18"/>
          <w:szCs w:val="18"/>
          <w:highlight w:val="yellow"/>
        </w:rPr>
      </w:pPr>
    </w:p>
    <w:p w14:paraId="57743ACF" w14:textId="7AD7148D" w:rsidR="005B5BC8" w:rsidRDefault="00F22BC1" w:rsidP="00F22BC1">
      <w:pPr>
        <w:pStyle w:val="LPP-body"/>
        <w:rPr>
          <w:b/>
          <w:bCs/>
          <w:sz w:val="24"/>
          <w:szCs w:val="24"/>
        </w:rPr>
      </w:pPr>
      <w:r w:rsidRPr="00DF7D85">
        <w:rPr>
          <w:b/>
          <w:bCs/>
          <w:sz w:val="24"/>
          <w:szCs w:val="24"/>
        </w:rPr>
        <w:t>Prior to commencement of works</w:t>
      </w:r>
      <w:r w:rsidR="005B5BC8" w:rsidRPr="00DF7D85">
        <w:rPr>
          <w:b/>
          <w:bCs/>
          <w:sz w:val="24"/>
          <w:szCs w:val="24"/>
        </w:rPr>
        <w:t xml:space="preserve"> or issue of a Construction Certificate</w:t>
      </w:r>
    </w:p>
    <w:p w14:paraId="283C5E4F" w14:textId="77777777" w:rsidR="00F26B91" w:rsidRDefault="00F26B91" w:rsidP="00F22BC1">
      <w:pPr>
        <w:pStyle w:val="LPP-body"/>
        <w:rPr>
          <w:b/>
          <w:bCs/>
          <w:sz w:val="24"/>
          <w:szCs w:val="24"/>
        </w:rPr>
      </w:pPr>
    </w:p>
    <w:tbl>
      <w:tblPr>
        <w:tblW w:w="9214" w:type="dxa"/>
        <w:tblLayout w:type="fixed"/>
        <w:tblLook w:val="0000" w:firstRow="0" w:lastRow="0" w:firstColumn="0" w:lastColumn="0" w:noHBand="0" w:noVBand="0"/>
      </w:tblPr>
      <w:tblGrid>
        <w:gridCol w:w="2694"/>
        <w:gridCol w:w="425"/>
        <w:gridCol w:w="6095"/>
      </w:tblGrid>
      <w:tr w:rsidR="00DF7D85" w:rsidRPr="00F653DA" w14:paraId="23633328" w14:textId="77777777" w:rsidTr="003C5AFB">
        <w:tc>
          <w:tcPr>
            <w:tcW w:w="2694" w:type="dxa"/>
            <w:tcBorders>
              <w:top w:val="single" w:sz="12" w:space="0" w:color="auto"/>
              <w:left w:val="nil"/>
              <w:bottom w:val="nil"/>
              <w:right w:val="nil"/>
            </w:tcBorders>
          </w:tcPr>
          <w:p w14:paraId="140BC9F2" w14:textId="77777777" w:rsidR="00DF7D85" w:rsidRPr="00CA0441" w:rsidRDefault="00DF7D85" w:rsidP="002F3159">
            <w:pPr>
              <w:pStyle w:val="SCHeading"/>
            </w:pPr>
            <w:r>
              <w:t>Contamination and remediation</w:t>
            </w:r>
          </w:p>
        </w:tc>
        <w:tc>
          <w:tcPr>
            <w:tcW w:w="425" w:type="dxa"/>
          </w:tcPr>
          <w:p w14:paraId="234F114C" w14:textId="77777777" w:rsidR="00DF7D85" w:rsidRPr="00CA0441" w:rsidRDefault="00DF7D85" w:rsidP="002F3159">
            <w:pPr>
              <w:pStyle w:val="SCNumber"/>
            </w:pPr>
            <w:r w:rsidRPr="00CA0441">
              <w:fldChar w:fldCharType="begin"/>
            </w:r>
            <w:r w:rsidRPr="00CA0441">
              <w:instrText xml:space="preserve"> AUTONUM </w:instrText>
            </w:r>
            <w:r w:rsidRPr="00CA0441">
              <w:fldChar w:fldCharType="end"/>
            </w:r>
          </w:p>
        </w:tc>
        <w:tc>
          <w:tcPr>
            <w:tcW w:w="6095" w:type="dxa"/>
          </w:tcPr>
          <w:p w14:paraId="2B5755EB" w14:textId="77777777" w:rsidR="00DF7D85" w:rsidRPr="00FE6CC1" w:rsidRDefault="00DF7D85" w:rsidP="00FE6CC1">
            <w:pPr>
              <w:pStyle w:val="FormText"/>
              <w:spacing w:after="120" w:line="280" w:lineRule="exact"/>
              <w:rPr>
                <w:rFonts w:ascii="Arial" w:hAnsi="Arial"/>
                <w:sz w:val="18"/>
                <w:szCs w:val="24"/>
                <w:lang w:val="en-AU" w:eastAsia="en-AU"/>
              </w:rPr>
            </w:pPr>
            <w:r w:rsidRPr="00FE6CC1">
              <w:rPr>
                <w:rFonts w:ascii="Arial" w:hAnsi="Arial"/>
                <w:sz w:val="18"/>
                <w:szCs w:val="24"/>
                <w:lang w:val="en-AU" w:eastAsia="en-AU"/>
              </w:rPr>
              <w:t>The detail submitted with the Construction Certificate shall demonstrate compliance with the recommendations provided in:</w:t>
            </w:r>
          </w:p>
          <w:p w14:paraId="5087F2E2" w14:textId="77777777" w:rsidR="00DF7D85" w:rsidRPr="00FE6CC1" w:rsidRDefault="00DF7D85" w:rsidP="007427CC">
            <w:pPr>
              <w:pStyle w:val="FormText"/>
              <w:numPr>
                <w:ilvl w:val="0"/>
                <w:numId w:val="21"/>
              </w:numPr>
              <w:spacing w:after="120" w:line="280" w:lineRule="exact"/>
              <w:rPr>
                <w:rFonts w:ascii="Arial" w:hAnsi="Arial"/>
                <w:sz w:val="18"/>
                <w:szCs w:val="24"/>
                <w:lang w:val="en-AU" w:eastAsia="en-AU"/>
              </w:rPr>
            </w:pPr>
            <w:r w:rsidRPr="00FE6CC1">
              <w:rPr>
                <w:rFonts w:ascii="Arial" w:hAnsi="Arial"/>
                <w:i/>
                <w:iCs/>
                <w:sz w:val="18"/>
                <w:szCs w:val="24"/>
                <w:lang w:val="en-AU" w:eastAsia="en-AU"/>
              </w:rPr>
              <w:t>Stage 1 Preliminary Site Investigation for 203-223 Leura Mall, Leura</w:t>
            </w:r>
            <w:r w:rsidRPr="00FE6CC1">
              <w:rPr>
                <w:rFonts w:ascii="Arial" w:hAnsi="Arial"/>
                <w:sz w:val="18"/>
                <w:szCs w:val="24"/>
                <w:lang w:val="en-AU" w:eastAsia="en-AU"/>
              </w:rPr>
              <w:t xml:space="preserve"> Prepared by JK Environments Pty Ltd Dated 24 December 2020 </w:t>
            </w:r>
          </w:p>
          <w:p w14:paraId="0A7DB221" w14:textId="77777777" w:rsidR="00DF7D85" w:rsidRPr="00FE6CC1" w:rsidRDefault="00DF7D85" w:rsidP="007427CC">
            <w:pPr>
              <w:pStyle w:val="FormText"/>
              <w:numPr>
                <w:ilvl w:val="0"/>
                <w:numId w:val="21"/>
              </w:numPr>
              <w:spacing w:after="120" w:line="280" w:lineRule="exact"/>
              <w:rPr>
                <w:rFonts w:ascii="Arial" w:hAnsi="Arial"/>
                <w:sz w:val="18"/>
                <w:szCs w:val="24"/>
                <w:lang w:val="en-AU" w:eastAsia="en-AU"/>
              </w:rPr>
            </w:pPr>
            <w:r w:rsidRPr="00FE6CC1">
              <w:rPr>
                <w:rFonts w:ascii="Arial" w:hAnsi="Arial"/>
                <w:i/>
                <w:iCs/>
                <w:sz w:val="18"/>
                <w:szCs w:val="24"/>
                <w:lang w:val="en-AU" w:eastAsia="en-AU"/>
              </w:rPr>
              <w:t>Stage 2 Detailed Site Investigation for 203-223 Leura Mall, Leura</w:t>
            </w:r>
            <w:r w:rsidRPr="00FE6CC1">
              <w:rPr>
                <w:rFonts w:ascii="Arial" w:hAnsi="Arial"/>
                <w:sz w:val="18"/>
                <w:szCs w:val="24"/>
                <w:lang w:val="en-AU" w:eastAsia="en-AU"/>
              </w:rPr>
              <w:t xml:space="preserve"> Prepared by JK Environments Pty Ltd Dated 1 September 2021 </w:t>
            </w:r>
          </w:p>
          <w:p w14:paraId="1327504B" w14:textId="77777777" w:rsidR="00DF7D85" w:rsidRPr="00FE6CC1" w:rsidRDefault="00DF7D85" w:rsidP="007427CC">
            <w:pPr>
              <w:pStyle w:val="FormText"/>
              <w:numPr>
                <w:ilvl w:val="0"/>
                <w:numId w:val="21"/>
              </w:numPr>
              <w:spacing w:after="120" w:line="280" w:lineRule="exact"/>
              <w:rPr>
                <w:rFonts w:ascii="Arial" w:hAnsi="Arial"/>
                <w:sz w:val="18"/>
                <w:szCs w:val="24"/>
                <w:lang w:val="en-AU" w:eastAsia="en-AU"/>
              </w:rPr>
            </w:pPr>
            <w:r w:rsidRPr="00FE6CC1">
              <w:rPr>
                <w:rFonts w:ascii="Arial" w:hAnsi="Arial"/>
                <w:i/>
                <w:iCs/>
                <w:sz w:val="18"/>
                <w:szCs w:val="24"/>
                <w:lang w:val="en-AU" w:eastAsia="en-AU"/>
              </w:rPr>
              <w:t>Remedial Action Plan for 203-223 Leura Mall, Leura</w:t>
            </w:r>
            <w:r w:rsidRPr="00FE6CC1">
              <w:rPr>
                <w:rFonts w:ascii="Arial" w:hAnsi="Arial"/>
                <w:sz w:val="18"/>
                <w:szCs w:val="24"/>
                <w:lang w:val="en-AU" w:eastAsia="en-AU"/>
              </w:rPr>
              <w:t xml:space="preserve"> Prepared by </w:t>
            </w:r>
            <w:proofErr w:type="spellStart"/>
            <w:r w:rsidRPr="00FE6CC1">
              <w:rPr>
                <w:rFonts w:ascii="Arial" w:hAnsi="Arial"/>
                <w:sz w:val="18"/>
                <w:szCs w:val="24"/>
                <w:lang w:val="en-AU" w:eastAsia="en-AU"/>
              </w:rPr>
              <w:t>Reditus</w:t>
            </w:r>
            <w:proofErr w:type="spellEnd"/>
            <w:r w:rsidRPr="00FE6CC1">
              <w:rPr>
                <w:rFonts w:ascii="Arial" w:hAnsi="Arial"/>
                <w:sz w:val="18"/>
                <w:szCs w:val="24"/>
                <w:lang w:val="en-AU" w:eastAsia="en-AU"/>
              </w:rPr>
              <w:t xml:space="preserve"> Consulting Pty Ltd Dated 15 December 2021 </w:t>
            </w:r>
          </w:p>
          <w:p w14:paraId="3F2C591B" w14:textId="2EFAC48F" w:rsidR="00DF7D85" w:rsidRPr="00F26B91" w:rsidRDefault="00DF7D85" w:rsidP="00F26B91">
            <w:pPr>
              <w:pStyle w:val="FormText"/>
              <w:spacing w:after="120" w:line="280" w:lineRule="exact"/>
              <w:rPr>
                <w:rFonts w:ascii="Arial" w:hAnsi="Arial"/>
                <w:sz w:val="18"/>
                <w:szCs w:val="24"/>
                <w:lang w:val="en-AU" w:eastAsia="en-AU"/>
              </w:rPr>
            </w:pPr>
            <w:r w:rsidRPr="00FE6CC1">
              <w:rPr>
                <w:rFonts w:ascii="Arial" w:hAnsi="Arial"/>
                <w:sz w:val="18"/>
                <w:szCs w:val="24"/>
                <w:lang w:val="en-AU" w:eastAsia="en-AU"/>
              </w:rPr>
              <w:t>and shall be implemented in the proposed development.</w:t>
            </w:r>
          </w:p>
        </w:tc>
      </w:tr>
    </w:tbl>
    <w:p w14:paraId="21AD6516" w14:textId="77777777" w:rsidR="00DF7D85" w:rsidRDefault="00DF7D85" w:rsidP="00F22BC1">
      <w:pPr>
        <w:pStyle w:val="LPP-body"/>
        <w:rPr>
          <w:b/>
          <w:bCs/>
          <w:sz w:val="24"/>
          <w:szCs w:val="24"/>
        </w:rPr>
      </w:pPr>
    </w:p>
    <w:tbl>
      <w:tblPr>
        <w:tblW w:w="9214" w:type="dxa"/>
        <w:tblLayout w:type="fixed"/>
        <w:tblLook w:val="0000" w:firstRow="0" w:lastRow="0" w:firstColumn="0" w:lastColumn="0" w:noHBand="0" w:noVBand="0"/>
      </w:tblPr>
      <w:tblGrid>
        <w:gridCol w:w="2694"/>
        <w:gridCol w:w="425"/>
        <w:gridCol w:w="6095"/>
      </w:tblGrid>
      <w:tr w:rsidR="00E516BA" w:rsidRPr="00F653DA" w14:paraId="763A1FCE" w14:textId="77777777" w:rsidTr="003C5AFB">
        <w:tc>
          <w:tcPr>
            <w:tcW w:w="2694" w:type="dxa"/>
            <w:tcBorders>
              <w:top w:val="single" w:sz="12" w:space="0" w:color="auto"/>
              <w:left w:val="nil"/>
              <w:bottom w:val="nil"/>
              <w:right w:val="nil"/>
            </w:tcBorders>
          </w:tcPr>
          <w:p w14:paraId="38D54F8E" w14:textId="672E2338" w:rsidR="00E516BA" w:rsidRPr="00CA0441" w:rsidRDefault="00E516BA" w:rsidP="00FF0607">
            <w:pPr>
              <w:pStyle w:val="SCHeading"/>
            </w:pPr>
            <w:r>
              <w:rPr>
                <w:rFonts w:cs="Arial"/>
                <w:sz w:val="20"/>
                <w:szCs w:val="20"/>
              </w:rPr>
              <w:t>Hazardous materials survey</w:t>
            </w:r>
          </w:p>
        </w:tc>
        <w:tc>
          <w:tcPr>
            <w:tcW w:w="425" w:type="dxa"/>
          </w:tcPr>
          <w:p w14:paraId="6A59C25D" w14:textId="77777777" w:rsidR="00E516BA" w:rsidRPr="00CA0441" w:rsidRDefault="00E516BA" w:rsidP="00FF0607">
            <w:pPr>
              <w:pStyle w:val="SCNumber"/>
            </w:pPr>
            <w:r w:rsidRPr="00CA0441">
              <w:fldChar w:fldCharType="begin"/>
            </w:r>
            <w:r w:rsidRPr="00CA0441">
              <w:instrText xml:space="preserve"> AUTONUM </w:instrText>
            </w:r>
            <w:r w:rsidRPr="00CA0441">
              <w:fldChar w:fldCharType="end"/>
            </w:r>
          </w:p>
        </w:tc>
        <w:tc>
          <w:tcPr>
            <w:tcW w:w="6095" w:type="dxa"/>
          </w:tcPr>
          <w:p w14:paraId="10826A71" w14:textId="38A30007" w:rsidR="00E516BA" w:rsidRPr="00DF7D85" w:rsidRDefault="00E516BA" w:rsidP="00FE6CC1">
            <w:pPr>
              <w:spacing w:after="120" w:line="280" w:lineRule="atLeast"/>
              <w:rPr>
                <w:rFonts w:cs="Arial"/>
                <w:lang w:eastAsia="en-AU"/>
              </w:rPr>
            </w:pPr>
            <w:r w:rsidRPr="00FE6CC1">
              <w:rPr>
                <w:rFonts w:ascii="Arial" w:eastAsia="Times New Roman" w:hAnsi="Arial" w:cs="Times New Roman"/>
                <w:sz w:val="18"/>
                <w:szCs w:val="24"/>
                <w:lang w:eastAsia="en-AU"/>
              </w:rPr>
              <w:t xml:space="preserve">Submit to Council a Validation Report prepared by a suitably qualified environmental consultant confirming that the site has been appropriately remediated in accordance with the Remedial Action Plan. The validation </w:t>
            </w:r>
            <w:r w:rsidRPr="00FE6CC1">
              <w:rPr>
                <w:rFonts w:ascii="Arial" w:eastAsia="Times New Roman" w:hAnsi="Arial" w:cs="Times New Roman"/>
                <w:sz w:val="18"/>
                <w:szCs w:val="24"/>
                <w:lang w:eastAsia="en-AU"/>
              </w:rPr>
              <w:lastRenderedPageBreak/>
              <w:t xml:space="preserve">report shall provide a clear statement of the </w:t>
            </w:r>
            <w:proofErr w:type="gramStart"/>
            <w:r w:rsidRPr="00FE6CC1">
              <w:rPr>
                <w:rFonts w:ascii="Arial" w:eastAsia="Times New Roman" w:hAnsi="Arial" w:cs="Times New Roman"/>
                <w:sz w:val="18"/>
                <w:szCs w:val="24"/>
                <w:lang w:eastAsia="en-AU"/>
              </w:rPr>
              <w:t>sites</w:t>
            </w:r>
            <w:proofErr w:type="gramEnd"/>
            <w:r w:rsidRPr="00FE6CC1">
              <w:rPr>
                <w:rFonts w:ascii="Arial" w:eastAsia="Times New Roman" w:hAnsi="Arial" w:cs="Times New Roman"/>
                <w:sz w:val="18"/>
                <w:szCs w:val="24"/>
                <w:lang w:eastAsia="en-AU"/>
              </w:rPr>
              <w:t xml:space="preserve"> suitability for the proposed residential development.</w:t>
            </w:r>
          </w:p>
        </w:tc>
      </w:tr>
    </w:tbl>
    <w:p w14:paraId="170C3D1E" w14:textId="77777777" w:rsidR="00E516BA" w:rsidRDefault="00E516BA" w:rsidP="00F22BC1">
      <w:pPr>
        <w:pStyle w:val="LPP-body"/>
        <w:rPr>
          <w:b/>
          <w:bCs/>
          <w:sz w:val="24"/>
          <w:szCs w:val="24"/>
        </w:rPr>
      </w:pPr>
    </w:p>
    <w:tbl>
      <w:tblPr>
        <w:tblW w:w="9214" w:type="dxa"/>
        <w:tblLayout w:type="fixed"/>
        <w:tblLook w:val="0000" w:firstRow="0" w:lastRow="0" w:firstColumn="0" w:lastColumn="0" w:noHBand="0" w:noVBand="0"/>
      </w:tblPr>
      <w:tblGrid>
        <w:gridCol w:w="2693"/>
        <w:gridCol w:w="425"/>
        <w:gridCol w:w="6096"/>
      </w:tblGrid>
      <w:tr w:rsidR="005B5BC8" w:rsidRPr="00F653DA" w14:paraId="35F45031" w14:textId="77777777" w:rsidTr="003C5AFB">
        <w:tc>
          <w:tcPr>
            <w:tcW w:w="2693" w:type="dxa"/>
            <w:tcBorders>
              <w:top w:val="single" w:sz="12" w:space="0" w:color="auto"/>
              <w:left w:val="nil"/>
              <w:bottom w:val="nil"/>
              <w:right w:val="nil"/>
            </w:tcBorders>
          </w:tcPr>
          <w:p w14:paraId="1E43EEDE" w14:textId="13836541" w:rsidR="005B5BC8" w:rsidRPr="00CA0441" w:rsidRDefault="005B5BC8" w:rsidP="00FF0607">
            <w:pPr>
              <w:pStyle w:val="SCHeading"/>
            </w:pPr>
            <w:r w:rsidRPr="00067E28">
              <w:rPr>
                <w:bCs/>
                <w:szCs w:val="18"/>
              </w:rPr>
              <w:t>Construction in Council’s roads</w:t>
            </w:r>
          </w:p>
        </w:tc>
        <w:tc>
          <w:tcPr>
            <w:tcW w:w="425" w:type="dxa"/>
          </w:tcPr>
          <w:p w14:paraId="2F2F7638" w14:textId="77777777" w:rsidR="005B5BC8" w:rsidRPr="00CA0441" w:rsidRDefault="005B5BC8" w:rsidP="00FF0607">
            <w:pPr>
              <w:pStyle w:val="SCNumber"/>
            </w:pPr>
            <w:r w:rsidRPr="00CA0441">
              <w:fldChar w:fldCharType="begin"/>
            </w:r>
            <w:r w:rsidRPr="00CA0441">
              <w:instrText xml:space="preserve"> AUTONUM </w:instrText>
            </w:r>
            <w:r w:rsidRPr="00CA0441">
              <w:fldChar w:fldCharType="end"/>
            </w:r>
          </w:p>
        </w:tc>
        <w:tc>
          <w:tcPr>
            <w:tcW w:w="6096" w:type="dxa"/>
          </w:tcPr>
          <w:p w14:paraId="4432F72D" w14:textId="77777777" w:rsidR="005B5BC8" w:rsidRPr="00067E28" w:rsidRDefault="005B5BC8" w:rsidP="005B5BC8">
            <w:pPr>
              <w:pStyle w:val="BodyText"/>
              <w:spacing w:after="60" w:line="280" w:lineRule="exact"/>
              <w:rPr>
                <w:rFonts w:cs="Arial"/>
                <w:szCs w:val="18"/>
              </w:rPr>
            </w:pPr>
            <w:r w:rsidRPr="00A670B4">
              <w:rPr>
                <w:rFonts w:cs="Arial"/>
                <w:b/>
                <w:szCs w:val="18"/>
              </w:rPr>
              <w:t>Prior to the commencement of works</w:t>
            </w:r>
            <w:r w:rsidRPr="00067E28">
              <w:rPr>
                <w:rFonts w:cs="Arial"/>
                <w:szCs w:val="18"/>
              </w:rPr>
              <w:t xml:space="preserve"> in the </w:t>
            </w:r>
            <w:proofErr w:type="gramStart"/>
            <w:r w:rsidRPr="00067E28">
              <w:rPr>
                <w:rFonts w:cs="Arial"/>
                <w:szCs w:val="18"/>
              </w:rPr>
              <w:t>Council’s road</w:t>
            </w:r>
            <w:proofErr w:type="gramEnd"/>
            <w:r w:rsidRPr="00067E28">
              <w:rPr>
                <w:rFonts w:cs="Arial"/>
                <w:szCs w:val="18"/>
              </w:rPr>
              <w:t xml:space="preserve"> reserve an onsite preconstruction meeting is to be arranged with Council’s Civil Works Officer.</w:t>
            </w:r>
          </w:p>
          <w:p w14:paraId="72414865" w14:textId="77777777" w:rsidR="005B5BC8" w:rsidRPr="00067E28" w:rsidRDefault="005B5BC8" w:rsidP="005B5BC8">
            <w:pPr>
              <w:pStyle w:val="BodyText"/>
              <w:spacing w:after="60" w:line="280" w:lineRule="exact"/>
              <w:rPr>
                <w:rFonts w:cs="Arial"/>
                <w:szCs w:val="18"/>
              </w:rPr>
            </w:pPr>
            <w:r w:rsidRPr="00067E28">
              <w:rPr>
                <w:rFonts w:cs="Arial"/>
                <w:szCs w:val="18"/>
              </w:rPr>
              <w:t xml:space="preserve">The person or company carrying out the works are required to have workers compensation and public liability insurance to the value of </w:t>
            </w:r>
            <w:r>
              <w:rPr>
                <w:rFonts w:cs="Arial"/>
                <w:szCs w:val="18"/>
              </w:rPr>
              <w:t>at least $2</w:t>
            </w:r>
            <w:r w:rsidRPr="00067E28">
              <w:rPr>
                <w:rFonts w:cs="Arial"/>
                <w:szCs w:val="18"/>
              </w:rPr>
              <w:t>0 million. The policy shall indemnify the Council from all claims arising from the execution of the works. Proof of the policy is to be provided to the Council’s Supervising Engineer at the preconstruction meeting.</w:t>
            </w:r>
          </w:p>
          <w:p w14:paraId="4D833CBB" w14:textId="77777777" w:rsidR="005B5BC8" w:rsidRPr="00067E28" w:rsidRDefault="005B5BC8" w:rsidP="005B5BC8">
            <w:pPr>
              <w:pStyle w:val="BodyText"/>
              <w:spacing w:after="60" w:line="280" w:lineRule="exact"/>
              <w:rPr>
                <w:rFonts w:cs="Arial"/>
                <w:szCs w:val="18"/>
              </w:rPr>
            </w:pPr>
            <w:r w:rsidRPr="00067E28">
              <w:rPr>
                <w:rFonts w:cs="Arial"/>
                <w:szCs w:val="18"/>
              </w:rPr>
              <w:t>Inspections of the works will be required at specific stages, which will be advised at the pre-construction meeting. The applicant will be required to pay for the inspections in accordance with the Council’s Schedule of Fees and Charges.</w:t>
            </w:r>
          </w:p>
          <w:p w14:paraId="4AD70554" w14:textId="3EBDBD75" w:rsidR="005B5BC8" w:rsidRPr="00CA0441" w:rsidRDefault="005B5BC8" w:rsidP="005B5BC8">
            <w:pPr>
              <w:pStyle w:val="SCBody"/>
            </w:pPr>
            <w:r w:rsidRPr="00067E28">
              <w:rPr>
                <w:szCs w:val="18"/>
              </w:rPr>
              <w:t>A minimum 48 hours’ notice is required to book an inspection. Works are not to proceed further until that stage of the works has been approved in writing by the Council’s Supervising Engineer.</w:t>
            </w:r>
          </w:p>
        </w:tc>
      </w:tr>
    </w:tbl>
    <w:p w14:paraId="5484FE4E" w14:textId="2512C1A4" w:rsidR="005B5BC8" w:rsidRDefault="005B5BC8" w:rsidP="00F22BC1">
      <w:pPr>
        <w:pStyle w:val="LPP-body"/>
        <w:rPr>
          <w:b/>
          <w:bCs/>
          <w:sz w:val="24"/>
          <w:szCs w:val="24"/>
        </w:rPr>
      </w:pPr>
    </w:p>
    <w:tbl>
      <w:tblPr>
        <w:tblW w:w="9214" w:type="dxa"/>
        <w:tblLayout w:type="fixed"/>
        <w:tblLook w:val="0000" w:firstRow="0" w:lastRow="0" w:firstColumn="0" w:lastColumn="0" w:noHBand="0" w:noVBand="0"/>
      </w:tblPr>
      <w:tblGrid>
        <w:gridCol w:w="2694"/>
        <w:gridCol w:w="425"/>
        <w:gridCol w:w="6095"/>
      </w:tblGrid>
      <w:tr w:rsidR="005B5BC8" w:rsidRPr="00F653DA" w14:paraId="1800ACE7" w14:textId="77777777" w:rsidTr="003C5AFB">
        <w:tc>
          <w:tcPr>
            <w:tcW w:w="2694" w:type="dxa"/>
            <w:tcBorders>
              <w:top w:val="single" w:sz="12" w:space="0" w:color="auto"/>
              <w:left w:val="nil"/>
              <w:bottom w:val="nil"/>
              <w:right w:val="nil"/>
            </w:tcBorders>
          </w:tcPr>
          <w:p w14:paraId="61AF0605" w14:textId="77777777" w:rsidR="005B5BC8" w:rsidRPr="004D4730" w:rsidRDefault="005B5BC8" w:rsidP="004D4730">
            <w:pPr>
              <w:pStyle w:val="SCHeading"/>
              <w:rPr>
                <w:bCs/>
                <w:szCs w:val="18"/>
              </w:rPr>
            </w:pPr>
            <w:r w:rsidRPr="004D4730">
              <w:rPr>
                <w:bCs/>
                <w:szCs w:val="18"/>
              </w:rPr>
              <w:t>Dilapidation report on surrounding Council assets</w:t>
            </w:r>
          </w:p>
          <w:p w14:paraId="47B5D421" w14:textId="77777777" w:rsidR="005B5BC8" w:rsidRPr="00CA0441" w:rsidRDefault="005B5BC8" w:rsidP="00FF0607">
            <w:pPr>
              <w:pStyle w:val="SCHeading"/>
            </w:pPr>
          </w:p>
        </w:tc>
        <w:tc>
          <w:tcPr>
            <w:tcW w:w="425" w:type="dxa"/>
          </w:tcPr>
          <w:p w14:paraId="2597C736" w14:textId="77777777" w:rsidR="005B5BC8" w:rsidRPr="00CA0441" w:rsidRDefault="005B5BC8" w:rsidP="00FF0607">
            <w:pPr>
              <w:pStyle w:val="SCNumber"/>
            </w:pPr>
            <w:r w:rsidRPr="00CA0441">
              <w:fldChar w:fldCharType="begin"/>
            </w:r>
            <w:r w:rsidRPr="00CA0441">
              <w:instrText xml:space="preserve"> AUTONUM </w:instrText>
            </w:r>
            <w:r w:rsidRPr="00CA0441">
              <w:fldChar w:fldCharType="end"/>
            </w:r>
          </w:p>
        </w:tc>
        <w:tc>
          <w:tcPr>
            <w:tcW w:w="6095" w:type="dxa"/>
          </w:tcPr>
          <w:p w14:paraId="4AC2388F" w14:textId="17FF1C53" w:rsidR="005B5BC8" w:rsidRPr="008D657A" w:rsidRDefault="005B5BC8" w:rsidP="00FF0607">
            <w:pPr>
              <w:pStyle w:val="SCBody"/>
              <w:rPr>
                <w:rFonts w:eastAsia="Times New Roman" w:cs="Arial"/>
                <w:szCs w:val="18"/>
                <w:lang w:eastAsia="en-AU"/>
              </w:rPr>
            </w:pPr>
            <w:r w:rsidRPr="008D657A">
              <w:rPr>
                <w:rFonts w:eastAsia="Times New Roman" w:cs="Arial"/>
                <w:szCs w:val="18"/>
                <w:lang w:eastAsia="en-AU"/>
              </w:rPr>
              <w:t xml:space="preserve">A dilapidation report on Council’s surrounding public roads and infrastructure is to be prepared by the applicant and submitted to Council at least 10 business days prior to the intended commencement of works. The dilapidation report is to include the route of trucks transporting excavated and demolition material from the development site to the Great Western Highway.  </w:t>
            </w:r>
          </w:p>
        </w:tc>
      </w:tr>
      <w:tr w:rsidR="005B5BC8" w:rsidRPr="00F653DA" w14:paraId="00710874" w14:textId="77777777" w:rsidTr="003C5AFB">
        <w:tc>
          <w:tcPr>
            <w:tcW w:w="2694" w:type="dxa"/>
            <w:tcBorders>
              <w:top w:val="single" w:sz="12" w:space="0" w:color="auto"/>
              <w:left w:val="nil"/>
              <w:bottom w:val="nil"/>
              <w:right w:val="nil"/>
            </w:tcBorders>
          </w:tcPr>
          <w:p w14:paraId="30397261" w14:textId="77777777" w:rsidR="005B5BC8" w:rsidRPr="004D4730" w:rsidRDefault="005B5BC8" w:rsidP="004D4730">
            <w:pPr>
              <w:pStyle w:val="SCHeading"/>
              <w:rPr>
                <w:bCs/>
                <w:szCs w:val="18"/>
              </w:rPr>
            </w:pPr>
            <w:r w:rsidRPr="004D4730">
              <w:rPr>
                <w:bCs/>
                <w:szCs w:val="18"/>
              </w:rPr>
              <w:t>Dilapidation report on neighbouring properties</w:t>
            </w:r>
          </w:p>
          <w:p w14:paraId="25BF8A8A" w14:textId="77777777" w:rsidR="005B5BC8" w:rsidRPr="00CA0441" w:rsidRDefault="005B5BC8" w:rsidP="00FF0607">
            <w:pPr>
              <w:pStyle w:val="SCHeading"/>
            </w:pPr>
          </w:p>
        </w:tc>
        <w:tc>
          <w:tcPr>
            <w:tcW w:w="425" w:type="dxa"/>
          </w:tcPr>
          <w:p w14:paraId="40329EF5" w14:textId="77777777" w:rsidR="005B5BC8" w:rsidRPr="00CA0441" w:rsidRDefault="005B5BC8" w:rsidP="00FF0607">
            <w:pPr>
              <w:pStyle w:val="SCNumber"/>
            </w:pPr>
            <w:r w:rsidRPr="00CA0441">
              <w:fldChar w:fldCharType="begin"/>
            </w:r>
            <w:r w:rsidRPr="00CA0441">
              <w:instrText xml:space="preserve"> AUTONUM </w:instrText>
            </w:r>
            <w:r w:rsidRPr="00CA0441">
              <w:fldChar w:fldCharType="end"/>
            </w:r>
          </w:p>
        </w:tc>
        <w:tc>
          <w:tcPr>
            <w:tcW w:w="6095" w:type="dxa"/>
          </w:tcPr>
          <w:p w14:paraId="02792A30" w14:textId="77777777" w:rsidR="005B5BC8" w:rsidRPr="008D657A" w:rsidRDefault="005B5BC8" w:rsidP="008D657A">
            <w:pPr>
              <w:pStyle w:val="SCBody"/>
              <w:rPr>
                <w:rFonts w:eastAsia="Times New Roman" w:cs="Arial"/>
                <w:szCs w:val="18"/>
                <w:lang w:eastAsia="en-AU"/>
              </w:rPr>
            </w:pPr>
            <w:r w:rsidRPr="008D657A">
              <w:rPr>
                <w:rFonts w:eastAsia="Times New Roman" w:cs="Arial"/>
                <w:szCs w:val="18"/>
                <w:lang w:eastAsia="en-AU"/>
              </w:rPr>
              <w:t xml:space="preserve">Prior to the commencement of any works on the site, dilapidation reports on structures within the adjoining properties 24 </w:t>
            </w:r>
            <w:proofErr w:type="spellStart"/>
            <w:r w:rsidRPr="008D657A">
              <w:rPr>
                <w:rFonts w:eastAsia="Times New Roman" w:cs="Arial"/>
                <w:szCs w:val="18"/>
                <w:lang w:eastAsia="en-AU"/>
              </w:rPr>
              <w:t>Wascoe</w:t>
            </w:r>
            <w:proofErr w:type="spellEnd"/>
            <w:r w:rsidRPr="008D657A">
              <w:rPr>
                <w:rFonts w:eastAsia="Times New Roman" w:cs="Arial"/>
                <w:szCs w:val="18"/>
                <w:lang w:eastAsia="en-AU"/>
              </w:rPr>
              <w:t xml:space="preserve"> Street and 225 Leura Mall are to be prepared by a suitably qualified person.  </w:t>
            </w:r>
          </w:p>
          <w:p w14:paraId="7D542AF5" w14:textId="77777777" w:rsidR="005B5BC8" w:rsidRPr="008D657A" w:rsidRDefault="005B5BC8" w:rsidP="008D657A">
            <w:pPr>
              <w:pStyle w:val="SCBody"/>
              <w:rPr>
                <w:rFonts w:eastAsia="Times New Roman" w:cs="Arial"/>
                <w:szCs w:val="18"/>
                <w:lang w:eastAsia="en-AU"/>
              </w:rPr>
            </w:pPr>
            <w:r w:rsidRPr="008D657A">
              <w:rPr>
                <w:rFonts w:eastAsia="Times New Roman" w:cs="Arial"/>
                <w:szCs w:val="18"/>
                <w:lang w:eastAsia="en-AU"/>
              </w:rPr>
              <w:t>The reports are to be prepared in accordance with the recommendations in the geotechnical report and submitted to Council for record-keeping purposes only.</w:t>
            </w:r>
          </w:p>
          <w:p w14:paraId="7108FA23" w14:textId="4B943530" w:rsidR="005B5BC8" w:rsidRPr="005B5BC8" w:rsidRDefault="005B5BC8" w:rsidP="008D657A">
            <w:pPr>
              <w:pStyle w:val="SCBody"/>
              <w:rPr>
                <w:rFonts w:cs="Arial"/>
                <w:bCs/>
                <w:iCs/>
                <w:sz w:val="20"/>
                <w:lang w:val="en-US" w:eastAsia="en-AU"/>
              </w:rPr>
            </w:pPr>
            <w:r w:rsidRPr="008D657A">
              <w:rPr>
                <w:rFonts w:eastAsia="Times New Roman" w:cs="Arial"/>
                <w:szCs w:val="18"/>
                <w:lang w:eastAsia="en-AU"/>
              </w:rPr>
              <w:t>Council will retain these reports for reference only.  Any issues arising from the works in this regard is a civil matter between the property owners.</w:t>
            </w:r>
          </w:p>
        </w:tc>
      </w:tr>
    </w:tbl>
    <w:p w14:paraId="6CF5E36C" w14:textId="1DA6DED6" w:rsidR="005B5BC8" w:rsidRDefault="005B5BC8"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5B5BC8" w:rsidRPr="00F653DA" w14:paraId="1FB6586E" w14:textId="77777777" w:rsidTr="003C5AFB">
        <w:tc>
          <w:tcPr>
            <w:tcW w:w="2694" w:type="dxa"/>
            <w:tcBorders>
              <w:top w:val="single" w:sz="12" w:space="0" w:color="auto"/>
              <w:left w:val="nil"/>
              <w:bottom w:val="nil"/>
              <w:right w:val="nil"/>
            </w:tcBorders>
          </w:tcPr>
          <w:p w14:paraId="385AB326" w14:textId="77777777" w:rsidR="005B5BC8" w:rsidRPr="004D4730" w:rsidRDefault="005B5BC8" w:rsidP="005B5BC8">
            <w:pPr>
              <w:spacing w:line="280" w:lineRule="atLeast"/>
              <w:rPr>
                <w:rFonts w:ascii="Arial" w:hAnsi="Arial"/>
                <w:b/>
                <w:bCs/>
                <w:sz w:val="18"/>
                <w:szCs w:val="18"/>
              </w:rPr>
            </w:pPr>
            <w:r w:rsidRPr="004D4730">
              <w:rPr>
                <w:rFonts w:ascii="Arial" w:hAnsi="Arial"/>
                <w:b/>
                <w:bCs/>
                <w:sz w:val="18"/>
                <w:szCs w:val="18"/>
              </w:rPr>
              <w:t xml:space="preserve">Construction Pedestrian and Vehicle Traffic Management Plan </w:t>
            </w:r>
          </w:p>
          <w:p w14:paraId="3C145B7B" w14:textId="77777777" w:rsidR="005B5BC8" w:rsidRPr="00CA0441" w:rsidRDefault="005B5BC8" w:rsidP="00FF0607">
            <w:pPr>
              <w:pStyle w:val="SCHeading"/>
            </w:pPr>
          </w:p>
        </w:tc>
        <w:tc>
          <w:tcPr>
            <w:tcW w:w="425" w:type="dxa"/>
          </w:tcPr>
          <w:p w14:paraId="74066468" w14:textId="77777777" w:rsidR="005B5BC8" w:rsidRPr="00CA0441" w:rsidRDefault="005B5BC8" w:rsidP="00FF0607">
            <w:pPr>
              <w:pStyle w:val="SCNumber"/>
            </w:pPr>
            <w:r w:rsidRPr="00CA0441">
              <w:fldChar w:fldCharType="begin"/>
            </w:r>
            <w:r w:rsidRPr="00CA0441">
              <w:instrText xml:space="preserve"> AUTONUM </w:instrText>
            </w:r>
            <w:r w:rsidRPr="00CA0441">
              <w:fldChar w:fldCharType="end"/>
            </w:r>
          </w:p>
        </w:tc>
        <w:tc>
          <w:tcPr>
            <w:tcW w:w="6095" w:type="dxa"/>
          </w:tcPr>
          <w:p w14:paraId="35F75DA4" w14:textId="77777777" w:rsidR="005B5BC8" w:rsidRPr="008D657A" w:rsidRDefault="005B5BC8" w:rsidP="008D657A">
            <w:pPr>
              <w:pStyle w:val="SCBody"/>
              <w:spacing w:before="0" w:after="120"/>
              <w:rPr>
                <w:rFonts w:eastAsia="Times New Roman" w:cs="Arial"/>
                <w:szCs w:val="18"/>
                <w:lang w:eastAsia="en-AU"/>
              </w:rPr>
            </w:pPr>
            <w:r w:rsidRPr="008D657A">
              <w:rPr>
                <w:rFonts w:eastAsia="Times New Roman" w:cs="Arial"/>
                <w:szCs w:val="18"/>
                <w:lang w:eastAsia="en-AU"/>
              </w:rPr>
              <w:t>A Demolition, Excavation and Construction Pedestrian and Traffic Management Plan (CTMP) prepared by a suitably qualified person shall be submitted for the Council’s consideration and approval prior to commencement of any works on site.</w:t>
            </w:r>
          </w:p>
          <w:p w14:paraId="6DD03704" w14:textId="77777777" w:rsidR="005B5BC8" w:rsidRPr="008D657A" w:rsidRDefault="005B5BC8" w:rsidP="008D657A">
            <w:pPr>
              <w:pStyle w:val="SCBody"/>
              <w:spacing w:before="0" w:after="120"/>
              <w:rPr>
                <w:rFonts w:eastAsia="Times New Roman" w:cs="Arial"/>
                <w:szCs w:val="18"/>
                <w:lang w:eastAsia="en-AU"/>
              </w:rPr>
            </w:pPr>
            <w:r w:rsidRPr="008D657A">
              <w:rPr>
                <w:rFonts w:eastAsia="Times New Roman" w:cs="Arial"/>
                <w:szCs w:val="18"/>
                <w:lang w:eastAsia="en-AU"/>
              </w:rPr>
              <w:t>The CTMP is to be in the form of a report and is to address (but not be limited to) the following:</w:t>
            </w:r>
          </w:p>
          <w:p w14:paraId="67DB7782" w14:textId="59B7B121"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lastRenderedPageBreak/>
              <w:t xml:space="preserve">Details of the average daily volume of truck movements to/from the site during the various stages of </w:t>
            </w:r>
            <w:r w:rsidR="001A7719">
              <w:rPr>
                <w:rFonts w:ascii="Arial" w:eastAsia="Times New Roman" w:hAnsi="Arial" w:cs="Arial"/>
                <w:sz w:val="18"/>
                <w:szCs w:val="18"/>
                <w:lang w:eastAsia="en-AU"/>
              </w:rPr>
              <w:t xml:space="preserve">remediation, </w:t>
            </w:r>
            <w:r w:rsidRPr="008D657A">
              <w:rPr>
                <w:rFonts w:ascii="Arial" w:eastAsia="Times New Roman" w:hAnsi="Arial" w:cs="Arial"/>
                <w:sz w:val="18"/>
                <w:szCs w:val="18"/>
                <w:lang w:eastAsia="en-AU"/>
              </w:rPr>
              <w:t>site works (</w:t>
            </w:r>
            <w:proofErr w:type="spellStart"/>
            <w:proofErr w:type="gramStart"/>
            <w:r w:rsidRPr="008D657A">
              <w:rPr>
                <w:rFonts w:ascii="Arial" w:eastAsia="Times New Roman" w:hAnsi="Arial" w:cs="Arial"/>
                <w:sz w:val="18"/>
                <w:szCs w:val="18"/>
                <w:lang w:eastAsia="en-AU"/>
              </w:rPr>
              <w:t>eg</w:t>
            </w:r>
            <w:proofErr w:type="spellEnd"/>
            <w:proofErr w:type="gramEnd"/>
            <w:r w:rsidRPr="008D657A">
              <w:rPr>
                <w:rFonts w:ascii="Arial" w:eastAsia="Times New Roman" w:hAnsi="Arial" w:cs="Arial"/>
                <w:sz w:val="18"/>
                <w:szCs w:val="18"/>
                <w:lang w:eastAsia="en-AU"/>
              </w:rPr>
              <w:t xml:space="preserve"> demolition, excavation, construction).</w:t>
            </w:r>
          </w:p>
          <w:p w14:paraId="69849529"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Details of the proposed construction vehicle access routes.</w:t>
            </w:r>
          </w:p>
          <w:p w14:paraId="1E5B250E"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Traffic Control Plans which outline how pedestrian/traffic movements around the site and access to adjacent properties are to be managed.</w:t>
            </w:r>
          </w:p>
          <w:p w14:paraId="29A957CA"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Traffic Control Plans detailing how construction vehicle movements entering and exiting the site are to be managed.</w:t>
            </w:r>
          </w:p>
          <w:p w14:paraId="6099A1B8"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Materials storage and handling for works both internal and external to the site.</w:t>
            </w:r>
          </w:p>
          <w:p w14:paraId="00DDF8AC"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Deliveries and construction traffic for works both internal and external to the site.</w:t>
            </w:r>
          </w:p>
          <w:p w14:paraId="5E999661" w14:textId="77777777" w:rsidR="005B5BC8" w:rsidRPr="008D657A" w:rsidRDefault="005B5BC8" w:rsidP="007427CC">
            <w:pPr>
              <w:numPr>
                <w:ilvl w:val="0"/>
                <w:numId w:val="12"/>
              </w:numPr>
              <w:spacing w:after="6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Details of the proposed parking and access arrangements for workers and sub-contractors.</w:t>
            </w:r>
          </w:p>
          <w:p w14:paraId="3446EB1C" w14:textId="778FEDD3" w:rsidR="005B5BC8" w:rsidRPr="00CA0441" w:rsidRDefault="005B5BC8" w:rsidP="008D657A">
            <w:pPr>
              <w:pStyle w:val="SCBody"/>
              <w:spacing w:before="0" w:after="120"/>
            </w:pPr>
            <w:r w:rsidRPr="008D657A">
              <w:rPr>
                <w:rFonts w:eastAsia="Times New Roman" w:cs="Arial"/>
                <w:szCs w:val="18"/>
                <w:lang w:eastAsia="en-AU"/>
              </w:rPr>
              <w:t>Safety devices such as signs, barricades, barriers, warning lights etc. shall be placed where works affect the Council roads and shall be in accordance with Australian Standard No. 1742—Manual of Uniform Traffic Control Devices and Roads and Traffic Authority Manual—Traffic Control at Work Sites 1998.  Details are to be included in the Traffic Management Plan Report.</w:t>
            </w:r>
          </w:p>
        </w:tc>
      </w:tr>
    </w:tbl>
    <w:p w14:paraId="6F69C907" w14:textId="25FBCAE7" w:rsidR="00CC6AD9" w:rsidRDefault="00CC6AD9"/>
    <w:tbl>
      <w:tblPr>
        <w:tblW w:w="9214" w:type="dxa"/>
        <w:tblLayout w:type="fixed"/>
        <w:tblLook w:val="0000" w:firstRow="0" w:lastRow="0" w:firstColumn="0" w:lastColumn="0" w:noHBand="0" w:noVBand="0"/>
      </w:tblPr>
      <w:tblGrid>
        <w:gridCol w:w="2693"/>
        <w:gridCol w:w="425"/>
        <w:gridCol w:w="6096"/>
      </w:tblGrid>
      <w:tr w:rsidR="00F26B91" w:rsidRPr="00F653DA" w14:paraId="44A6C9CC" w14:textId="77777777" w:rsidTr="00100707">
        <w:tc>
          <w:tcPr>
            <w:tcW w:w="2693" w:type="dxa"/>
            <w:tcBorders>
              <w:top w:val="single" w:sz="12" w:space="0" w:color="auto"/>
              <w:left w:val="nil"/>
              <w:bottom w:val="nil"/>
              <w:right w:val="nil"/>
            </w:tcBorders>
          </w:tcPr>
          <w:p w14:paraId="716A75BA" w14:textId="77777777" w:rsidR="00F26B91" w:rsidRPr="00CA0441" w:rsidRDefault="00F26B91" w:rsidP="004D4730">
            <w:pPr>
              <w:spacing w:line="280" w:lineRule="atLeast"/>
            </w:pPr>
            <w:r w:rsidRPr="004D4730">
              <w:rPr>
                <w:rFonts w:ascii="Arial" w:hAnsi="Arial"/>
                <w:b/>
                <w:bCs/>
                <w:sz w:val="18"/>
                <w:szCs w:val="18"/>
              </w:rPr>
              <w:t>Archival record and interpretation plan</w:t>
            </w:r>
          </w:p>
        </w:tc>
        <w:tc>
          <w:tcPr>
            <w:tcW w:w="425" w:type="dxa"/>
          </w:tcPr>
          <w:p w14:paraId="1C33565C" w14:textId="53D86E20" w:rsidR="00F26B91" w:rsidRPr="0047315D" w:rsidRDefault="004D4730" w:rsidP="00100707">
            <w:pPr>
              <w:pStyle w:val="SCNumber"/>
              <w:rPr>
                <w:sz w:val="18"/>
                <w:szCs w:val="18"/>
              </w:rPr>
            </w:pPr>
            <w:r w:rsidRPr="00CA0441">
              <w:fldChar w:fldCharType="begin"/>
            </w:r>
            <w:r w:rsidRPr="00CA0441">
              <w:instrText xml:space="preserve"> AUTONUM </w:instrText>
            </w:r>
            <w:r w:rsidRPr="00CA0441">
              <w:fldChar w:fldCharType="end"/>
            </w:r>
          </w:p>
        </w:tc>
        <w:tc>
          <w:tcPr>
            <w:tcW w:w="6096" w:type="dxa"/>
          </w:tcPr>
          <w:p w14:paraId="7884CF93" w14:textId="77777777" w:rsidR="00F26B91" w:rsidRPr="000D1744" w:rsidRDefault="00F26B91" w:rsidP="00100707">
            <w:pPr>
              <w:pStyle w:val="ListParagraph"/>
              <w:numPr>
                <w:ilvl w:val="1"/>
                <w:numId w:val="18"/>
              </w:numPr>
              <w:spacing w:after="120" w:line="360" w:lineRule="auto"/>
              <w:rPr>
                <w:rFonts w:ascii="Arial" w:hAnsi="Arial" w:cs="Arial"/>
                <w:sz w:val="18"/>
                <w:szCs w:val="18"/>
                <w:lang w:val="en-AU"/>
              </w:rPr>
            </w:pPr>
            <w:r w:rsidRPr="000D1744">
              <w:rPr>
                <w:rFonts w:ascii="Arial" w:hAnsi="Arial" w:cs="Arial"/>
                <w:sz w:val="18"/>
                <w:szCs w:val="18"/>
              </w:rPr>
              <w:t xml:space="preserve">Prepare an archival record of </w:t>
            </w:r>
            <w:r>
              <w:rPr>
                <w:rFonts w:ascii="Arial" w:hAnsi="Arial" w:cs="Arial"/>
                <w:sz w:val="18"/>
                <w:szCs w:val="18"/>
              </w:rPr>
              <w:t>all historical buildings</w:t>
            </w:r>
            <w:r w:rsidRPr="000D1744">
              <w:rPr>
                <w:rFonts w:ascii="Arial" w:hAnsi="Arial" w:cs="Arial"/>
                <w:sz w:val="18"/>
                <w:szCs w:val="18"/>
              </w:rPr>
              <w:t>.  The record is to include, but not limited to, the record prepared during the progress of the works and the samples of finishes prepared prior to the commencement as well as those recorded during the progress of the works. The format and methodology to follow the guidelines and recommendations prepared by Heritage NSW in their publications How to Prepare Archival Records of Heritage items and Photographic Recording of Heritage Items Using Film or Digital Capture.</w:t>
            </w:r>
          </w:p>
          <w:p w14:paraId="1A1C3789" w14:textId="77777777" w:rsidR="00F26B91" w:rsidRPr="00D42406" w:rsidRDefault="00F26B91" w:rsidP="00100707">
            <w:pPr>
              <w:pStyle w:val="ListParagraph"/>
              <w:numPr>
                <w:ilvl w:val="1"/>
                <w:numId w:val="18"/>
              </w:numPr>
              <w:spacing w:after="120" w:line="360" w:lineRule="auto"/>
              <w:rPr>
                <w:rFonts w:ascii="Arial" w:hAnsi="Arial" w:cs="Arial"/>
                <w:sz w:val="18"/>
                <w:szCs w:val="18"/>
                <w:lang w:val="en-AU"/>
              </w:rPr>
            </w:pPr>
            <w:r w:rsidRPr="000D1744">
              <w:rPr>
                <w:rFonts w:ascii="Arial" w:hAnsi="Arial" w:cs="Arial"/>
                <w:sz w:val="18"/>
                <w:szCs w:val="18"/>
                <w:lang w:val="en-AU"/>
              </w:rPr>
              <w:t xml:space="preserve">Prepare an interpretation plan for the property prior to commencement.  </w:t>
            </w:r>
            <w:r w:rsidRPr="000D1744">
              <w:rPr>
                <w:rFonts w:ascii="Arial" w:hAnsi="Arial" w:cs="Arial"/>
                <w:sz w:val="18"/>
                <w:szCs w:val="18"/>
              </w:rPr>
              <w:t>The format and methodology to follow the guidelines and recommendations prepared by Heritage NSW in their publications Interpreting Heritage Places and Items and Heritage Interpretation Policy.</w:t>
            </w:r>
          </w:p>
          <w:p w14:paraId="478B436F" w14:textId="77777777" w:rsidR="00F26B91" w:rsidRPr="00D42406" w:rsidRDefault="00F26B91" w:rsidP="00100707">
            <w:pPr>
              <w:spacing w:after="120" w:line="360" w:lineRule="auto"/>
              <w:rPr>
                <w:rFonts w:ascii="Arial" w:hAnsi="Arial" w:cs="Arial"/>
                <w:sz w:val="18"/>
                <w:szCs w:val="18"/>
              </w:rPr>
            </w:pPr>
            <w:r>
              <w:rPr>
                <w:rFonts w:ascii="Arial" w:hAnsi="Arial" w:cs="Arial"/>
                <w:sz w:val="18"/>
                <w:szCs w:val="18"/>
              </w:rPr>
              <w:t>The archival record and interpretation plan are to be provided to Council’s Manager Development &amp; Building Services for approval.</w:t>
            </w:r>
          </w:p>
        </w:tc>
      </w:tr>
    </w:tbl>
    <w:p w14:paraId="697E1BC2" w14:textId="77777777" w:rsidR="00F26B91" w:rsidRDefault="00F26B91"/>
    <w:tbl>
      <w:tblPr>
        <w:tblW w:w="9214" w:type="dxa"/>
        <w:tblLayout w:type="fixed"/>
        <w:tblLook w:val="0000" w:firstRow="0" w:lastRow="0" w:firstColumn="0" w:lastColumn="0" w:noHBand="0" w:noVBand="0"/>
      </w:tblPr>
      <w:tblGrid>
        <w:gridCol w:w="2694"/>
        <w:gridCol w:w="425"/>
        <w:gridCol w:w="6095"/>
      </w:tblGrid>
      <w:tr w:rsidR="00CC6AD9" w:rsidRPr="006A7B3E" w14:paraId="36A12F74" w14:textId="77777777" w:rsidTr="00F26B91">
        <w:tc>
          <w:tcPr>
            <w:tcW w:w="2694" w:type="dxa"/>
            <w:tcBorders>
              <w:top w:val="single" w:sz="12" w:space="0" w:color="auto"/>
              <w:left w:val="nil"/>
              <w:bottom w:val="nil"/>
              <w:right w:val="nil"/>
            </w:tcBorders>
          </w:tcPr>
          <w:p w14:paraId="706F64EB" w14:textId="77777777" w:rsidR="00CC6AD9" w:rsidRPr="004D4730" w:rsidRDefault="00CC6AD9" w:rsidP="006E6A0C">
            <w:pPr>
              <w:pStyle w:val="SCHeading"/>
            </w:pPr>
            <w:r w:rsidRPr="004D4730">
              <w:t>Acoustic report</w:t>
            </w:r>
          </w:p>
          <w:p w14:paraId="7C7F710C" w14:textId="64EF6919" w:rsidR="00CC6AD9" w:rsidRPr="00CC6AD9" w:rsidRDefault="00CC6AD9" w:rsidP="006E6A0C">
            <w:pPr>
              <w:pStyle w:val="SCHeading"/>
              <w:rPr>
                <w:rFonts w:cs="Arial"/>
                <w:sz w:val="20"/>
                <w:szCs w:val="20"/>
              </w:rPr>
            </w:pPr>
          </w:p>
        </w:tc>
        <w:tc>
          <w:tcPr>
            <w:tcW w:w="425" w:type="dxa"/>
          </w:tcPr>
          <w:p w14:paraId="4020C5EE" w14:textId="77777777" w:rsidR="00CC6AD9" w:rsidRPr="00CC6AD9" w:rsidRDefault="00CC6AD9" w:rsidP="006E6A0C">
            <w:pPr>
              <w:pStyle w:val="SCNumber"/>
            </w:pPr>
            <w:r w:rsidRPr="00CC6AD9">
              <w:fldChar w:fldCharType="begin"/>
            </w:r>
            <w:r w:rsidRPr="00CC6AD9">
              <w:instrText xml:space="preserve"> AUTONUM </w:instrText>
            </w:r>
            <w:r w:rsidRPr="00CC6AD9">
              <w:fldChar w:fldCharType="end"/>
            </w:r>
          </w:p>
        </w:tc>
        <w:tc>
          <w:tcPr>
            <w:tcW w:w="6095" w:type="dxa"/>
          </w:tcPr>
          <w:p w14:paraId="44561CF1" w14:textId="77777777" w:rsidR="00CC6AD9" w:rsidRPr="004D4730" w:rsidRDefault="00CC6AD9" w:rsidP="004D4730">
            <w:pPr>
              <w:spacing w:after="120" w:line="280" w:lineRule="atLeast"/>
              <w:rPr>
                <w:rFonts w:ascii="Arial" w:hAnsi="Arial"/>
                <w:sz w:val="18"/>
              </w:rPr>
            </w:pPr>
            <w:r w:rsidRPr="004D4730">
              <w:rPr>
                <w:rFonts w:ascii="Arial" w:hAnsi="Arial"/>
                <w:sz w:val="18"/>
              </w:rPr>
              <w:t xml:space="preserve">Prior to the issue of a construction certificate an Acoustic report shall be submitted to Council demonstrating that all selected external mechanical plant including but not limited to air conditioners, kitchen exhaust fans and refrigeration condensers will meet the requirements of the project </w:t>
            </w:r>
            <w:r w:rsidRPr="004D4730">
              <w:rPr>
                <w:rFonts w:ascii="Arial" w:hAnsi="Arial"/>
                <w:sz w:val="18"/>
              </w:rPr>
              <w:lastRenderedPageBreak/>
              <w:t>specific noise criteria identified in Table 4-3 of the report prepared by White Noise Acoustics Dated 13 August 2021.   The acoustic report is to be prepared by an appropriately qualified acoustic consultant having the technical eligibility criteria required for membership of the Association of Australian Acoustical Consultants (AAAC) and/or grade membership of the Australian Acoustical Society (MAAS).</w:t>
            </w:r>
          </w:p>
        </w:tc>
      </w:tr>
    </w:tbl>
    <w:p w14:paraId="4D8FF74E" w14:textId="270F5270" w:rsidR="00F26B91" w:rsidRDefault="00F26B91"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F26B91" w14:paraId="039816A7" w14:textId="77777777" w:rsidTr="00F26B91">
        <w:tc>
          <w:tcPr>
            <w:tcW w:w="2694" w:type="dxa"/>
            <w:tcBorders>
              <w:top w:val="single" w:sz="12" w:space="0" w:color="auto"/>
              <w:left w:val="nil"/>
              <w:bottom w:val="nil"/>
              <w:right w:val="nil"/>
            </w:tcBorders>
            <w:hideMark/>
          </w:tcPr>
          <w:p w14:paraId="23F202BC" w14:textId="7F9A2E46" w:rsidR="00F26B91" w:rsidRPr="000F397A" w:rsidRDefault="00F26B91" w:rsidP="00100707">
            <w:pPr>
              <w:pStyle w:val="SCHeading"/>
            </w:pPr>
            <w:r w:rsidRPr="000F397A">
              <w:t>Fit out of premises</w:t>
            </w:r>
          </w:p>
        </w:tc>
        <w:tc>
          <w:tcPr>
            <w:tcW w:w="425" w:type="dxa"/>
            <w:hideMark/>
          </w:tcPr>
          <w:p w14:paraId="165FB9C5" w14:textId="77777777" w:rsidR="00F26B91" w:rsidRDefault="00F26B91" w:rsidP="00100707">
            <w:pPr>
              <w:pStyle w:val="SCNumber"/>
            </w:pPr>
            <w:r>
              <w:fldChar w:fldCharType="begin"/>
            </w:r>
            <w:r>
              <w:instrText xml:space="preserve"> AUTONUM </w:instrText>
            </w:r>
            <w:r>
              <w:fldChar w:fldCharType="end"/>
            </w:r>
          </w:p>
        </w:tc>
        <w:tc>
          <w:tcPr>
            <w:tcW w:w="6095" w:type="dxa"/>
            <w:hideMark/>
          </w:tcPr>
          <w:p w14:paraId="71667B60" w14:textId="08CC91F5" w:rsidR="00F26B91" w:rsidRPr="000F397A" w:rsidRDefault="00F26B91" w:rsidP="00100707">
            <w:pPr>
              <w:pStyle w:val="SCBody"/>
            </w:pPr>
            <w:r w:rsidRPr="00CB0E1C">
              <w:t xml:space="preserve">To ensure the premises are constructed </w:t>
            </w:r>
            <w:proofErr w:type="gramStart"/>
            <w:r w:rsidRPr="00CB0E1C">
              <w:t>so as to</w:t>
            </w:r>
            <w:proofErr w:type="gramEnd"/>
            <w:r w:rsidRPr="00CB0E1C">
              <w:t xml:space="preserve"> be suitable for the safe and hygienic preparation of food, the </w:t>
            </w:r>
            <w:proofErr w:type="spellStart"/>
            <w:r w:rsidRPr="00CB0E1C">
              <w:t>fitout</w:t>
            </w:r>
            <w:proofErr w:type="spellEnd"/>
            <w:r w:rsidRPr="00CB0E1C">
              <w:t xml:space="preserve"> of the premises is to comply with National Food Standard 3.2.3 </w:t>
            </w:r>
            <w:r w:rsidRPr="000F397A">
              <w:rPr>
                <w:i/>
              </w:rPr>
              <w:t>Food Premises and Equipment</w:t>
            </w:r>
            <w:r w:rsidRPr="00CB0E1C">
              <w:t xml:space="preserve"> and A</w:t>
            </w:r>
            <w:r>
              <w:t xml:space="preserve">ustralian Standard AS4674.2004 </w:t>
            </w:r>
            <w:r w:rsidRPr="000F397A">
              <w:rPr>
                <w:i/>
              </w:rPr>
              <w:t xml:space="preserve">Design, Construction and </w:t>
            </w:r>
            <w:proofErr w:type="spellStart"/>
            <w:r w:rsidRPr="000F397A">
              <w:rPr>
                <w:i/>
              </w:rPr>
              <w:t>Fitout</w:t>
            </w:r>
            <w:proofErr w:type="spellEnd"/>
            <w:r w:rsidRPr="000F397A">
              <w:rPr>
                <w:i/>
              </w:rPr>
              <w:t xml:space="preserve"> of Food Premises</w:t>
            </w:r>
            <w:r>
              <w:t xml:space="preserve">. </w:t>
            </w:r>
            <w:r w:rsidRPr="00CB0E1C">
              <w:t>Fit out to be as set out in plans provided. Details are to be submitted to the Principal Certifying Authority as part of the Construction Certificate documentation.</w:t>
            </w:r>
          </w:p>
        </w:tc>
      </w:tr>
    </w:tbl>
    <w:p w14:paraId="3D96652F" w14:textId="77777777" w:rsidR="00F26B91" w:rsidRDefault="00F26B91"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54FEE75F" w14:textId="77777777" w:rsidTr="00F26B91">
        <w:tc>
          <w:tcPr>
            <w:tcW w:w="2694" w:type="dxa"/>
            <w:tcBorders>
              <w:top w:val="single" w:sz="12" w:space="0" w:color="auto"/>
              <w:left w:val="nil"/>
              <w:bottom w:val="nil"/>
              <w:right w:val="nil"/>
            </w:tcBorders>
            <w:hideMark/>
          </w:tcPr>
          <w:p w14:paraId="10131D4A" w14:textId="77777777" w:rsidR="00675138" w:rsidRPr="000F397A" w:rsidRDefault="00675138" w:rsidP="006E6A0C">
            <w:pPr>
              <w:pStyle w:val="SCHeading"/>
            </w:pPr>
            <w:r>
              <w:t xml:space="preserve">Floors, </w:t>
            </w:r>
            <w:proofErr w:type="gramStart"/>
            <w:r>
              <w:t>walls</w:t>
            </w:r>
            <w:proofErr w:type="gramEnd"/>
            <w:r>
              <w:t xml:space="preserve"> and c</w:t>
            </w:r>
            <w:r w:rsidRPr="000F397A">
              <w:t>eilings</w:t>
            </w:r>
          </w:p>
        </w:tc>
        <w:tc>
          <w:tcPr>
            <w:tcW w:w="425" w:type="dxa"/>
            <w:hideMark/>
          </w:tcPr>
          <w:p w14:paraId="48576C89"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5CEB96A4" w14:textId="77777777" w:rsidR="00675138" w:rsidRPr="000F397A" w:rsidRDefault="00675138" w:rsidP="006E6A0C">
            <w:pPr>
              <w:pStyle w:val="SCBody"/>
            </w:pPr>
            <w:r w:rsidRPr="000F397A">
              <w:t xml:space="preserve">Floors, </w:t>
            </w:r>
            <w:proofErr w:type="gramStart"/>
            <w:r w:rsidRPr="000F397A">
              <w:t>walls</w:t>
            </w:r>
            <w:proofErr w:type="gramEnd"/>
            <w:r w:rsidRPr="000F397A">
              <w:t xml:space="preserve"> and ceilings shall comply with the requirements of Australian Standard 4674.2004 Design, Construction and Fit-Out of food premises and the Food Safety Standard 3.2.3. </w:t>
            </w:r>
            <w:proofErr w:type="gramStart"/>
            <w:r w:rsidRPr="000F397A">
              <w:t>In particular parts</w:t>
            </w:r>
            <w:proofErr w:type="gramEnd"/>
            <w:r w:rsidRPr="000F397A">
              <w:t xml:space="preserve"> 3.1, 3.2 and table 3.3 of Australian Standard 4674.2004 (which indicates suitable floor, walls and ceiling finishes).</w:t>
            </w:r>
          </w:p>
        </w:tc>
      </w:tr>
    </w:tbl>
    <w:p w14:paraId="51FF0087"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221462ED" w14:textId="77777777" w:rsidTr="00F26B91">
        <w:tc>
          <w:tcPr>
            <w:tcW w:w="2694" w:type="dxa"/>
            <w:tcBorders>
              <w:top w:val="single" w:sz="12" w:space="0" w:color="auto"/>
              <w:left w:val="nil"/>
              <w:bottom w:val="nil"/>
              <w:right w:val="nil"/>
            </w:tcBorders>
            <w:hideMark/>
          </w:tcPr>
          <w:p w14:paraId="3EC40CCA" w14:textId="77777777" w:rsidR="00675138" w:rsidRDefault="00675138" w:rsidP="006E6A0C">
            <w:pPr>
              <w:pStyle w:val="SCHeading"/>
            </w:pPr>
            <w:r w:rsidRPr="00CB0E1C">
              <w:t>Adequate sinks</w:t>
            </w:r>
          </w:p>
        </w:tc>
        <w:tc>
          <w:tcPr>
            <w:tcW w:w="425" w:type="dxa"/>
            <w:hideMark/>
          </w:tcPr>
          <w:p w14:paraId="022B81BF"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5A1D2020" w14:textId="77777777" w:rsidR="00675138" w:rsidRPr="00CB0E1C" w:rsidRDefault="00675138" w:rsidP="006E6A0C">
            <w:pPr>
              <w:pStyle w:val="SCBody"/>
            </w:pPr>
            <w:r w:rsidRPr="00CB0E1C">
              <w:t xml:space="preserve">To prevent cross contamination, the premise shall be equipped with the following as a minimum requirement as set out in Section 4 of </w:t>
            </w:r>
            <w:r>
              <w:t xml:space="preserve">Australian Standard 4674-2004: </w:t>
            </w:r>
          </w:p>
          <w:p w14:paraId="2A665E1F" w14:textId="77777777" w:rsidR="00675138" w:rsidRPr="00CB0E1C" w:rsidRDefault="00675138" w:rsidP="006E6A0C">
            <w:pPr>
              <w:pStyle w:val="SCnumberinga"/>
              <w:tabs>
                <w:tab w:val="clear" w:pos="720"/>
              </w:tabs>
            </w:pPr>
            <w:r w:rsidRPr="00CB0E1C">
              <w:t>Washing sinks:</w:t>
            </w:r>
          </w:p>
          <w:p w14:paraId="3435845C" w14:textId="77777777" w:rsidR="00675138" w:rsidRPr="000F397A" w:rsidRDefault="00675138" w:rsidP="006E6A0C">
            <w:pPr>
              <w:pStyle w:val="SCDotpoint"/>
              <w:tabs>
                <w:tab w:val="clear" w:pos="360"/>
              </w:tabs>
              <w:ind w:left="720" w:hanging="360"/>
            </w:pPr>
            <w:r w:rsidRPr="000F397A">
              <w:t>Single bowl sink and dish washer of adequate size for cleaning and sanitising of all equipment.</w:t>
            </w:r>
          </w:p>
          <w:p w14:paraId="042380A3" w14:textId="77777777" w:rsidR="00675138" w:rsidRPr="000F397A" w:rsidRDefault="00675138" w:rsidP="006E6A0C">
            <w:pPr>
              <w:pStyle w:val="SCDotpoint"/>
              <w:tabs>
                <w:tab w:val="clear" w:pos="360"/>
              </w:tabs>
              <w:ind w:left="720" w:hanging="360"/>
            </w:pPr>
            <w:r w:rsidRPr="000F397A">
              <w:t>Or double bowl sink</w:t>
            </w:r>
          </w:p>
          <w:p w14:paraId="610A9E11" w14:textId="77777777" w:rsidR="00675138" w:rsidRPr="000F397A" w:rsidRDefault="00675138" w:rsidP="006E6A0C">
            <w:pPr>
              <w:pStyle w:val="SCDotpoint"/>
              <w:tabs>
                <w:tab w:val="clear" w:pos="360"/>
              </w:tabs>
              <w:ind w:left="720" w:hanging="360"/>
            </w:pPr>
            <w:r w:rsidRPr="000F397A">
              <w:t>Or double bowl sink and dish washer where some equipment is too big to be wash in the dish washer.</w:t>
            </w:r>
          </w:p>
          <w:p w14:paraId="6F5EDC7F" w14:textId="77777777" w:rsidR="00675138" w:rsidRPr="000F397A" w:rsidRDefault="00675138" w:rsidP="006E6A0C">
            <w:pPr>
              <w:pStyle w:val="SCDotpoint"/>
              <w:tabs>
                <w:tab w:val="clear" w:pos="360"/>
              </w:tabs>
              <w:ind w:left="720" w:hanging="360"/>
            </w:pPr>
            <w:r w:rsidRPr="000F397A">
              <w:t xml:space="preserve">Or triple bowl sink where each bowl can be designated for washing, </w:t>
            </w:r>
            <w:proofErr w:type="gramStart"/>
            <w:r w:rsidRPr="000F397A">
              <w:t>rinsing</w:t>
            </w:r>
            <w:proofErr w:type="gramEnd"/>
            <w:r w:rsidRPr="000F397A">
              <w:t xml:space="preserve"> and sanitising</w:t>
            </w:r>
          </w:p>
          <w:p w14:paraId="253DEAAD" w14:textId="77777777" w:rsidR="00675138" w:rsidRPr="00CB0E1C" w:rsidRDefault="00675138" w:rsidP="006E6A0C">
            <w:pPr>
              <w:pStyle w:val="SCnumberinga"/>
              <w:tabs>
                <w:tab w:val="clear" w:pos="720"/>
              </w:tabs>
            </w:pPr>
            <w:r w:rsidRPr="00CB0E1C">
              <w:t>If food business requires immersion of food in water – a designated food preparation sink is required away from washing area.</w:t>
            </w:r>
          </w:p>
          <w:p w14:paraId="5360B01C" w14:textId="77777777" w:rsidR="00675138" w:rsidRPr="00CB0E1C" w:rsidRDefault="00675138" w:rsidP="006E6A0C">
            <w:pPr>
              <w:pStyle w:val="SCnumberinga"/>
              <w:tabs>
                <w:tab w:val="clear" w:pos="720"/>
              </w:tabs>
            </w:pPr>
            <w:r w:rsidRPr="00CB0E1C">
              <w:t>Cleaners sink to be installed away from open food production (if no floor waste drain provided in food prep area).</w:t>
            </w:r>
          </w:p>
          <w:p w14:paraId="3F510407" w14:textId="77777777" w:rsidR="00675138" w:rsidRPr="00DD7E5C" w:rsidRDefault="00675138" w:rsidP="006E6A0C">
            <w:pPr>
              <w:pStyle w:val="SCnumberinga"/>
              <w:tabs>
                <w:tab w:val="clear" w:pos="720"/>
              </w:tabs>
            </w:pPr>
            <w:r w:rsidRPr="00CB0E1C">
              <w:t>Sink/s should be of adequately sized, large enough for the correct cleaning and sanitising of all utensil/s and equipment.</w:t>
            </w:r>
          </w:p>
        </w:tc>
      </w:tr>
    </w:tbl>
    <w:p w14:paraId="0323E489"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31FF0514" w14:textId="77777777" w:rsidTr="00F26B91">
        <w:tc>
          <w:tcPr>
            <w:tcW w:w="2694" w:type="dxa"/>
            <w:tcBorders>
              <w:top w:val="single" w:sz="12" w:space="0" w:color="auto"/>
              <w:left w:val="nil"/>
              <w:bottom w:val="nil"/>
              <w:right w:val="nil"/>
            </w:tcBorders>
            <w:hideMark/>
          </w:tcPr>
          <w:p w14:paraId="1303055C" w14:textId="77777777" w:rsidR="00675138" w:rsidRPr="000F397A" w:rsidRDefault="00675138" w:rsidP="006E6A0C">
            <w:pPr>
              <w:pStyle w:val="SCHeading"/>
            </w:pPr>
            <w:r w:rsidRPr="000F397A">
              <w:t>Support of appliances</w:t>
            </w:r>
          </w:p>
        </w:tc>
        <w:tc>
          <w:tcPr>
            <w:tcW w:w="425" w:type="dxa"/>
            <w:hideMark/>
          </w:tcPr>
          <w:p w14:paraId="75F146A1"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442F85C6" w14:textId="77777777" w:rsidR="00675138" w:rsidRPr="00CB0E1C" w:rsidRDefault="00675138" w:rsidP="006E6A0C">
            <w:pPr>
              <w:pStyle w:val="SCBody"/>
            </w:pPr>
            <w:r w:rsidRPr="00CB0E1C">
              <w:t>So that equipment is easily moved for cleaning purposes, refrigerators, frozen food cabinets, cooking appliances, equipment, fittings, cupboards/cabinets etc., are to be supported on either:</w:t>
            </w:r>
          </w:p>
          <w:p w14:paraId="6E2BDD5C" w14:textId="77777777" w:rsidR="00675138" w:rsidRPr="00CB0E1C" w:rsidRDefault="00675138" w:rsidP="006E6A0C">
            <w:pPr>
              <w:pStyle w:val="SCDotpoint"/>
              <w:tabs>
                <w:tab w:val="clear" w:pos="360"/>
              </w:tabs>
              <w:ind w:left="720" w:hanging="360"/>
            </w:pPr>
            <w:r w:rsidRPr="00CB0E1C">
              <w:lastRenderedPageBreak/>
              <w:t>Wheels or castors capable of being easily moved when fully loaded.</w:t>
            </w:r>
          </w:p>
          <w:p w14:paraId="23D809DC" w14:textId="77777777" w:rsidR="00675138" w:rsidRPr="00DD7E5C" w:rsidRDefault="00675138" w:rsidP="006E6A0C">
            <w:pPr>
              <w:pStyle w:val="SCDotpoint"/>
              <w:tabs>
                <w:tab w:val="clear" w:pos="360"/>
              </w:tabs>
              <w:ind w:left="720" w:hanging="360"/>
            </w:pPr>
            <w:r w:rsidRPr="00CB0E1C">
              <w:t>Legs that provide at least 150mm clear space between the floor and the underside of the fitting.</w:t>
            </w:r>
          </w:p>
        </w:tc>
      </w:tr>
    </w:tbl>
    <w:p w14:paraId="1F72A709"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387F8DB0" w14:textId="77777777" w:rsidTr="00F26B91">
        <w:tc>
          <w:tcPr>
            <w:tcW w:w="2694" w:type="dxa"/>
            <w:tcBorders>
              <w:top w:val="single" w:sz="12" w:space="0" w:color="auto"/>
              <w:left w:val="nil"/>
              <w:bottom w:val="nil"/>
              <w:right w:val="nil"/>
            </w:tcBorders>
            <w:hideMark/>
          </w:tcPr>
          <w:p w14:paraId="0C7EC4C9" w14:textId="77777777" w:rsidR="00675138" w:rsidRPr="000F397A" w:rsidRDefault="00675138" w:rsidP="006E6A0C">
            <w:pPr>
              <w:pStyle w:val="SCHeading"/>
            </w:pPr>
            <w:r w:rsidRPr="000F397A">
              <w:t>Dishwasher</w:t>
            </w:r>
          </w:p>
        </w:tc>
        <w:tc>
          <w:tcPr>
            <w:tcW w:w="425" w:type="dxa"/>
            <w:hideMark/>
          </w:tcPr>
          <w:p w14:paraId="7650158E"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7957CDD0" w14:textId="77777777" w:rsidR="00675138" w:rsidRPr="000F397A" w:rsidRDefault="00675138" w:rsidP="006E6A0C">
            <w:pPr>
              <w:pStyle w:val="SCBody"/>
            </w:pPr>
            <w:r w:rsidRPr="000F397A">
              <w:t>So that utensils are properly sanitised between each use, the dishwasher is to have a supply of potable water at a minimum temperature of 60</w:t>
            </w:r>
            <w:r w:rsidRPr="000F397A">
              <w:sym w:font="SansSerif" w:char="F0B0"/>
            </w:r>
            <w:r w:rsidRPr="000F397A">
              <w:t>C and 71</w:t>
            </w:r>
            <w:r w:rsidRPr="000F397A">
              <w:sym w:font="SansSerif" w:char="F0B0"/>
            </w:r>
            <w:r w:rsidRPr="000F397A">
              <w:t>C for the wash cycle and at least 82</w:t>
            </w:r>
            <w:r w:rsidRPr="000F397A">
              <w:sym w:font="SansSerif" w:char="F0B0"/>
            </w:r>
            <w:r>
              <w:t xml:space="preserve">C for the rinse cycle. </w:t>
            </w:r>
            <w:r w:rsidRPr="000F397A">
              <w:t>The wash cycle must operate for a least 60 seconds and the rinse at</w:t>
            </w:r>
            <w:r>
              <w:t xml:space="preserve"> least 10 seconds. </w:t>
            </w:r>
            <w:r w:rsidRPr="000F397A">
              <w:t>A thermometer accurate to within 2</w:t>
            </w:r>
            <w:r w:rsidRPr="000F397A">
              <w:sym w:font="SansSerif" w:char="F0B0"/>
            </w:r>
            <w:r w:rsidRPr="000F397A">
              <w:t>C is required to ensure that the temperature of water in the wash and rinse tanks meets minimum temperature requirements.</w:t>
            </w:r>
          </w:p>
        </w:tc>
      </w:tr>
    </w:tbl>
    <w:p w14:paraId="106B6CC9"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5279EFB0" w14:textId="77777777" w:rsidTr="00F26B91">
        <w:tc>
          <w:tcPr>
            <w:tcW w:w="2694" w:type="dxa"/>
            <w:tcBorders>
              <w:top w:val="single" w:sz="12" w:space="0" w:color="auto"/>
              <w:left w:val="nil"/>
              <w:bottom w:val="nil"/>
              <w:right w:val="nil"/>
            </w:tcBorders>
            <w:hideMark/>
          </w:tcPr>
          <w:p w14:paraId="04391851" w14:textId="77777777" w:rsidR="00675138" w:rsidRDefault="00675138" w:rsidP="006E6A0C">
            <w:pPr>
              <w:pStyle w:val="SCHeading"/>
            </w:pPr>
            <w:r w:rsidRPr="00CB0E1C">
              <w:t>Ventilation</w:t>
            </w:r>
          </w:p>
        </w:tc>
        <w:tc>
          <w:tcPr>
            <w:tcW w:w="425" w:type="dxa"/>
            <w:hideMark/>
          </w:tcPr>
          <w:p w14:paraId="1D667EDF"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001DE145" w14:textId="77777777" w:rsidR="00675138" w:rsidRPr="00CB0E1C" w:rsidRDefault="00675138" w:rsidP="006E6A0C">
            <w:pPr>
              <w:pStyle w:val="SCBody"/>
            </w:pPr>
            <w:r w:rsidRPr="00CB0E1C">
              <w:t xml:space="preserve">To ensure emissions from cooking processes are effectively removed and to avoid air pollution, the mechanical exhaust system is to be designed and constructed in accordance with </w:t>
            </w:r>
            <w:r w:rsidRPr="00CB0E1C">
              <w:rPr>
                <w:i/>
              </w:rPr>
              <w:t>AS1668 ‘Mechanical Ventilation and Air Conditioning Code’</w:t>
            </w:r>
            <w:r w:rsidRPr="00CB0E1C">
              <w:t xml:space="preserve">. </w:t>
            </w:r>
          </w:p>
          <w:p w14:paraId="1557C6A5" w14:textId="77777777" w:rsidR="00675138" w:rsidRPr="00CB0E1C" w:rsidRDefault="00675138" w:rsidP="00675138">
            <w:pPr>
              <w:pStyle w:val="SCnumberinga"/>
              <w:numPr>
                <w:ilvl w:val="0"/>
                <w:numId w:val="39"/>
              </w:numPr>
            </w:pPr>
            <w:r w:rsidRPr="00CB0E1C">
              <w:t>Plans and specifications showing details of the proposed mechanical exhaust system to the kitchen are required as part of the Construction Certificate documentation.</w:t>
            </w:r>
          </w:p>
          <w:p w14:paraId="636C72B8" w14:textId="77777777" w:rsidR="00675138" w:rsidRPr="00DD7E5C" w:rsidRDefault="00675138" w:rsidP="00675138">
            <w:pPr>
              <w:pStyle w:val="SCnumberinga"/>
              <w:numPr>
                <w:ilvl w:val="0"/>
                <w:numId w:val="39"/>
              </w:numPr>
            </w:pPr>
            <w:r w:rsidRPr="00CB0E1C">
              <w:t>Noise from the mechanical exhaust system shall not exceed 5dB(A) above background noise levels at the adjacent residential properties.  Full details are to be submitted from an acoustic engineer to ensure compliance with this condition.</w:t>
            </w:r>
          </w:p>
        </w:tc>
      </w:tr>
    </w:tbl>
    <w:p w14:paraId="2AED261B"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24C0FD1E" w14:textId="77777777" w:rsidTr="00F26B91">
        <w:tc>
          <w:tcPr>
            <w:tcW w:w="2694" w:type="dxa"/>
            <w:tcBorders>
              <w:top w:val="single" w:sz="12" w:space="0" w:color="auto"/>
              <w:left w:val="nil"/>
              <w:bottom w:val="nil"/>
              <w:right w:val="nil"/>
            </w:tcBorders>
            <w:hideMark/>
          </w:tcPr>
          <w:p w14:paraId="66DB9440" w14:textId="77777777" w:rsidR="00675138" w:rsidRPr="000F397A" w:rsidRDefault="00675138" w:rsidP="006E6A0C">
            <w:pPr>
              <w:pStyle w:val="SCHeading"/>
            </w:pPr>
            <w:r w:rsidRPr="000F397A">
              <w:t>Lighting</w:t>
            </w:r>
          </w:p>
        </w:tc>
        <w:tc>
          <w:tcPr>
            <w:tcW w:w="425" w:type="dxa"/>
            <w:hideMark/>
          </w:tcPr>
          <w:p w14:paraId="10D34F2B"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1590D806" w14:textId="77777777" w:rsidR="00675138" w:rsidRPr="00CB0E1C" w:rsidRDefault="00675138" w:rsidP="006E6A0C">
            <w:pPr>
              <w:pStyle w:val="SCBody"/>
            </w:pPr>
            <w:r w:rsidRPr="00CB0E1C">
              <w:t>Lighting to comply with AS 4674-2004 part 2.6, which includes all lights in open food areas to have either:</w:t>
            </w:r>
          </w:p>
          <w:p w14:paraId="70BC28E1" w14:textId="77777777" w:rsidR="00675138" w:rsidRPr="00CB0E1C" w:rsidRDefault="00675138" w:rsidP="00675138">
            <w:pPr>
              <w:pStyle w:val="SCnumberinga"/>
              <w:numPr>
                <w:ilvl w:val="0"/>
                <w:numId w:val="39"/>
              </w:numPr>
            </w:pPr>
            <w:r w:rsidRPr="00CB0E1C">
              <w:t xml:space="preserve">Shatter proof tubes, </w:t>
            </w:r>
          </w:p>
          <w:p w14:paraId="7D79439C" w14:textId="77777777" w:rsidR="00675138" w:rsidRPr="00CB0E1C" w:rsidRDefault="00675138" w:rsidP="00675138">
            <w:pPr>
              <w:pStyle w:val="SCnumberinga"/>
              <w:numPr>
                <w:ilvl w:val="0"/>
                <w:numId w:val="39"/>
              </w:numPr>
            </w:pPr>
            <w:r w:rsidRPr="00CB0E1C">
              <w:t xml:space="preserve">Light covers or </w:t>
            </w:r>
          </w:p>
          <w:p w14:paraId="3023ABE3" w14:textId="77777777" w:rsidR="00675138" w:rsidRPr="00CB0E1C" w:rsidRDefault="00675138" w:rsidP="00675138">
            <w:pPr>
              <w:pStyle w:val="SCnumberinga"/>
              <w:numPr>
                <w:ilvl w:val="0"/>
                <w:numId w:val="39"/>
              </w:numPr>
            </w:pPr>
            <w:r w:rsidRPr="00CB0E1C">
              <w:t xml:space="preserve">Sleeves over tubes and </w:t>
            </w:r>
          </w:p>
          <w:p w14:paraId="6385F2D0" w14:textId="77777777" w:rsidR="00675138" w:rsidRPr="00D305BD" w:rsidRDefault="00675138" w:rsidP="00675138">
            <w:pPr>
              <w:pStyle w:val="SCnumberinga"/>
              <w:numPr>
                <w:ilvl w:val="0"/>
                <w:numId w:val="39"/>
              </w:numPr>
            </w:pPr>
            <w:r w:rsidRPr="00CB0E1C">
              <w:t>Be designed to prevent harbourin</w:t>
            </w:r>
            <w:r>
              <w:t xml:space="preserve">g of dust, dirt, other matter. </w:t>
            </w:r>
          </w:p>
        </w:tc>
      </w:tr>
    </w:tbl>
    <w:p w14:paraId="1ABB1C6D"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425936C8" w14:textId="77777777" w:rsidTr="00F26B91">
        <w:tc>
          <w:tcPr>
            <w:tcW w:w="2694" w:type="dxa"/>
            <w:tcBorders>
              <w:top w:val="single" w:sz="12" w:space="0" w:color="auto"/>
              <w:left w:val="nil"/>
              <w:bottom w:val="nil"/>
              <w:right w:val="nil"/>
            </w:tcBorders>
            <w:hideMark/>
          </w:tcPr>
          <w:p w14:paraId="173E41BD" w14:textId="77777777" w:rsidR="00675138" w:rsidRPr="000F397A" w:rsidRDefault="00675138" w:rsidP="006E6A0C">
            <w:pPr>
              <w:pStyle w:val="SCHeading"/>
            </w:pPr>
            <w:r w:rsidRPr="000F397A">
              <w:t>Garbage storage area</w:t>
            </w:r>
          </w:p>
        </w:tc>
        <w:tc>
          <w:tcPr>
            <w:tcW w:w="425" w:type="dxa"/>
            <w:hideMark/>
          </w:tcPr>
          <w:p w14:paraId="4A6CB5B8"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47842750" w14:textId="77777777" w:rsidR="00675138" w:rsidRPr="00CB0E1C" w:rsidRDefault="00675138" w:rsidP="006E6A0C">
            <w:pPr>
              <w:pStyle w:val="SCBody"/>
            </w:pPr>
            <w:r w:rsidRPr="00CB0E1C">
              <w:t>A designated area is to be provided for garbage and recyclable material in accordance with AS4674-2004.</w:t>
            </w:r>
          </w:p>
          <w:p w14:paraId="33E50F3D" w14:textId="77777777" w:rsidR="00675138" w:rsidRPr="00CB0E1C" w:rsidRDefault="00675138" w:rsidP="006E6A0C">
            <w:pPr>
              <w:pStyle w:val="SCBody"/>
            </w:pPr>
            <w:r w:rsidRPr="00CB0E1C">
              <w:t>The construction requirements of the garbage area under AS4674 require area paved with an impervious material with a tap and drained to sewer. (</w:t>
            </w:r>
            <w:proofErr w:type="gramStart"/>
            <w:r w:rsidRPr="00CB0E1C">
              <w:t>see</w:t>
            </w:r>
            <w:proofErr w:type="gramEnd"/>
            <w:r w:rsidRPr="00CB0E1C">
              <w:t xml:space="preserve"> section 2.4 Garbage and Recyclable Materials AS4674-2004).</w:t>
            </w:r>
          </w:p>
          <w:p w14:paraId="75867591" w14:textId="77777777" w:rsidR="00675138" w:rsidRPr="00DD7E5C" w:rsidRDefault="00675138" w:rsidP="006E6A0C">
            <w:pPr>
              <w:pStyle w:val="SCBody"/>
            </w:pPr>
            <w:r w:rsidRPr="00CB0E1C">
              <w:t>Details including tap and drain to the reticulated sewer are to be submitted to the Principal Certifying Authority as part of the Construction Certificate Documentation. A copy of which is to be provided to the Environmental Health Officer at the final inspection for food safety.</w:t>
            </w:r>
          </w:p>
        </w:tc>
      </w:tr>
    </w:tbl>
    <w:p w14:paraId="73978147"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5E4638CC" w14:textId="77777777" w:rsidTr="00F26B91">
        <w:tc>
          <w:tcPr>
            <w:tcW w:w="2694" w:type="dxa"/>
            <w:tcBorders>
              <w:top w:val="single" w:sz="12" w:space="0" w:color="auto"/>
              <w:left w:val="nil"/>
              <w:bottom w:val="nil"/>
              <w:right w:val="nil"/>
            </w:tcBorders>
            <w:hideMark/>
          </w:tcPr>
          <w:p w14:paraId="16476CD8" w14:textId="77777777" w:rsidR="00675138" w:rsidRPr="000F397A" w:rsidRDefault="00675138" w:rsidP="006E6A0C">
            <w:pPr>
              <w:pStyle w:val="SCHeading"/>
            </w:pPr>
            <w:r w:rsidRPr="000F397A">
              <w:lastRenderedPageBreak/>
              <w:t>Hand Washing</w:t>
            </w:r>
          </w:p>
        </w:tc>
        <w:tc>
          <w:tcPr>
            <w:tcW w:w="425" w:type="dxa"/>
            <w:hideMark/>
          </w:tcPr>
          <w:p w14:paraId="4D274B3F"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777E933D" w14:textId="77777777" w:rsidR="00675138" w:rsidRPr="00CB0E1C" w:rsidRDefault="00675138" w:rsidP="006E6A0C">
            <w:pPr>
              <w:pStyle w:val="SCBody"/>
            </w:pPr>
            <w:r w:rsidRPr="00CB0E1C">
              <w:t>Designated hand wash basin/s is required for the washing of hands, this must comply with AS4674-2004 part 4.4. The washbasin shall be:</w:t>
            </w:r>
          </w:p>
          <w:p w14:paraId="4DE385D1" w14:textId="77777777" w:rsidR="00675138" w:rsidRPr="00CB0E1C" w:rsidRDefault="00675138" w:rsidP="00675138">
            <w:pPr>
              <w:pStyle w:val="SCnumberinga"/>
              <w:numPr>
                <w:ilvl w:val="0"/>
                <w:numId w:val="39"/>
              </w:numPr>
            </w:pPr>
            <w:r w:rsidRPr="00CB0E1C">
              <w:t xml:space="preserve">Of an adequate size to wash hands, </w:t>
            </w:r>
            <w:proofErr w:type="gramStart"/>
            <w:r w:rsidRPr="00CB0E1C">
              <w:t>arms</w:t>
            </w:r>
            <w:proofErr w:type="gramEnd"/>
            <w:r w:rsidRPr="00CB0E1C">
              <w:t xml:space="preserve"> and face. </w:t>
            </w:r>
          </w:p>
          <w:p w14:paraId="2C918A1B" w14:textId="77777777" w:rsidR="00675138" w:rsidRPr="00CB0E1C" w:rsidRDefault="00675138" w:rsidP="00675138">
            <w:pPr>
              <w:pStyle w:val="SCnumberinga"/>
              <w:numPr>
                <w:ilvl w:val="0"/>
                <w:numId w:val="39"/>
              </w:numPr>
            </w:pPr>
            <w:r w:rsidRPr="00CB0E1C">
              <w:t>Permanently fixed at bench height</w:t>
            </w:r>
          </w:p>
          <w:p w14:paraId="666BE5DA" w14:textId="77777777" w:rsidR="00675138" w:rsidRPr="00CB0E1C" w:rsidRDefault="00675138" w:rsidP="00675138">
            <w:pPr>
              <w:pStyle w:val="SCnumberinga"/>
              <w:numPr>
                <w:ilvl w:val="0"/>
                <w:numId w:val="39"/>
              </w:numPr>
            </w:pPr>
            <w:r w:rsidRPr="00CB0E1C">
              <w:t>In locations that will not be obstructed</w:t>
            </w:r>
          </w:p>
          <w:p w14:paraId="545DD74D" w14:textId="77777777" w:rsidR="00675138" w:rsidRPr="00CB0E1C" w:rsidRDefault="00675138" w:rsidP="00675138">
            <w:pPr>
              <w:pStyle w:val="SCnumberinga"/>
              <w:numPr>
                <w:ilvl w:val="0"/>
                <w:numId w:val="39"/>
              </w:numPr>
            </w:pPr>
            <w:r w:rsidRPr="00CB0E1C">
              <w:t xml:space="preserve">There shall be a permanent supply of warm running potable water delivered through a single outlet. </w:t>
            </w:r>
          </w:p>
          <w:p w14:paraId="2F198F86" w14:textId="77777777" w:rsidR="00675138" w:rsidRPr="00CB0E1C" w:rsidRDefault="00675138" w:rsidP="00675138">
            <w:pPr>
              <w:pStyle w:val="SCnumberinga"/>
              <w:numPr>
                <w:ilvl w:val="0"/>
                <w:numId w:val="39"/>
              </w:numPr>
            </w:pPr>
            <w:r w:rsidRPr="00CB0E1C">
              <w:t xml:space="preserve">Basin to be drained to sewer </w:t>
            </w:r>
          </w:p>
          <w:p w14:paraId="02A3C666" w14:textId="77777777" w:rsidR="00675138" w:rsidRPr="00CB0E1C" w:rsidRDefault="00675138" w:rsidP="00675138">
            <w:pPr>
              <w:pStyle w:val="SCnumberinga"/>
              <w:numPr>
                <w:ilvl w:val="0"/>
                <w:numId w:val="39"/>
              </w:numPr>
            </w:pPr>
            <w:r w:rsidRPr="00CB0E1C">
              <w:t>Taps to the washbasin must be hands free or elbow operated.</w:t>
            </w:r>
          </w:p>
          <w:p w14:paraId="5FFEEBCD" w14:textId="77777777" w:rsidR="00675138" w:rsidRPr="00CB0E1C" w:rsidRDefault="00675138" w:rsidP="00675138">
            <w:pPr>
              <w:pStyle w:val="SCnumberinga"/>
              <w:numPr>
                <w:ilvl w:val="0"/>
                <w:numId w:val="39"/>
              </w:numPr>
            </w:pPr>
            <w:r w:rsidRPr="00CB0E1C">
              <w:t xml:space="preserve"> Spout to extend out over the basin adequately to ensure easy of hand washing. </w:t>
            </w:r>
          </w:p>
          <w:p w14:paraId="51A912E2" w14:textId="77777777" w:rsidR="00675138" w:rsidRPr="000F397A" w:rsidRDefault="00675138" w:rsidP="006E6A0C">
            <w:pPr>
              <w:pStyle w:val="SCBody"/>
            </w:pPr>
            <w:r w:rsidRPr="000F397A">
              <w:t>Location of hand wash basin to be accessible and no further than 5 metres from any place where food handlers are handling open food. There may need to be more than one hand wash basin.</w:t>
            </w:r>
          </w:p>
        </w:tc>
      </w:tr>
    </w:tbl>
    <w:p w14:paraId="46FDDC00"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1014A390" w14:textId="77777777" w:rsidTr="00F26B91">
        <w:tc>
          <w:tcPr>
            <w:tcW w:w="2694" w:type="dxa"/>
            <w:tcBorders>
              <w:top w:val="single" w:sz="12" w:space="0" w:color="auto"/>
              <w:left w:val="nil"/>
              <w:bottom w:val="nil"/>
              <w:right w:val="nil"/>
            </w:tcBorders>
            <w:hideMark/>
          </w:tcPr>
          <w:p w14:paraId="13EDC970" w14:textId="77777777" w:rsidR="00675138" w:rsidRPr="000F397A" w:rsidRDefault="00675138" w:rsidP="006E6A0C">
            <w:pPr>
              <w:pStyle w:val="SCHeading"/>
            </w:pPr>
            <w:r>
              <w:t>Staff t</w:t>
            </w:r>
            <w:r w:rsidRPr="000F397A">
              <w:t>oilet</w:t>
            </w:r>
          </w:p>
        </w:tc>
        <w:tc>
          <w:tcPr>
            <w:tcW w:w="425" w:type="dxa"/>
            <w:hideMark/>
          </w:tcPr>
          <w:p w14:paraId="24559492"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02317870" w14:textId="77777777" w:rsidR="00675138" w:rsidRPr="00CB0E1C" w:rsidRDefault="00675138" w:rsidP="006E6A0C">
            <w:pPr>
              <w:pStyle w:val="SCBody"/>
            </w:pPr>
            <w:r w:rsidRPr="00CB0E1C">
              <w:t>Staff toilet shall be provided with a hand wash basin with the same requirements as AS4674-2004.</w:t>
            </w:r>
          </w:p>
          <w:p w14:paraId="3EE61A88" w14:textId="77777777" w:rsidR="00675138" w:rsidRPr="00CB0E1C" w:rsidRDefault="00675138" w:rsidP="006E6A0C">
            <w:pPr>
              <w:pStyle w:val="SCBody"/>
            </w:pPr>
            <w:r w:rsidRPr="00CB0E1C">
              <w:t>Mechanical exhaust system to be installed in staff toilet which operates when the sanitary compartment is in use and for at least 30 seconds after the toilet is vacated.</w:t>
            </w:r>
          </w:p>
          <w:p w14:paraId="1C94B5F1" w14:textId="77777777" w:rsidR="00675138" w:rsidRPr="00DD7E5C" w:rsidRDefault="00675138" w:rsidP="006E6A0C">
            <w:pPr>
              <w:pStyle w:val="SCBody"/>
            </w:pPr>
            <w:r w:rsidRPr="00CB0E1C">
              <w:t xml:space="preserve">Doors to toilet to have </w:t>
            </w:r>
            <w:proofErr w:type="spellStart"/>
            <w:r w:rsidRPr="00CB0E1C">
              <w:t>self closing</w:t>
            </w:r>
            <w:proofErr w:type="spellEnd"/>
            <w:r w:rsidRPr="00CB0E1C">
              <w:t xml:space="preserve"> devices added to keep doors closed.</w:t>
            </w:r>
          </w:p>
        </w:tc>
      </w:tr>
    </w:tbl>
    <w:p w14:paraId="02D389F5"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14518E08" w14:textId="77777777" w:rsidTr="00F26B91">
        <w:tc>
          <w:tcPr>
            <w:tcW w:w="2694" w:type="dxa"/>
            <w:tcBorders>
              <w:top w:val="single" w:sz="12" w:space="0" w:color="auto"/>
              <w:left w:val="nil"/>
              <w:bottom w:val="nil"/>
              <w:right w:val="nil"/>
            </w:tcBorders>
            <w:hideMark/>
          </w:tcPr>
          <w:p w14:paraId="086029CA" w14:textId="77777777" w:rsidR="00675138" w:rsidRPr="000F397A" w:rsidRDefault="00675138" w:rsidP="006E6A0C">
            <w:pPr>
              <w:pStyle w:val="SCHeading"/>
            </w:pPr>
            <w:proofErr w:type="gramStart"/>
            <w:r w:rsidRPr="000F397A">
              <w:t>Waste water</w:t>
            </w:r>
            <w:proofErr w:type="gramEnd"/>
            <w:r w:rsidRPr="000F397A">
              <w:t xml:space="preserve"> disposal</w:t>
            </w:r>
          </w:p>
        </w:tc>
        <w:tc>
          <w:tcPr>
            <w:tcW w:w="425" w:type="dxa"/>
            <w:hideMark/>
          </w:tcPr>
          <w:p w14:paraId="6C2FDD2F"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03454AC1" w14:textId="77777777" w:rsidR="00675138" w:rsidRPr="000F397A" w:rsidRDefault="00675138" w:rsidP="006E6A0C">
            <w:pPr>
              <w:pStyle w:val="SCBody"/>
            </w:pPr>
            <w:r w:rsidRPr="000F397A">
              <w:t xml:space="preserve">To ensure that waste water is disposed of to the satisfaction of Sydney Water and is of a suitable standard for the reticulated sewage system, you should contact Sydney Water Trade Waste on </w:t>
            </w:r>
            <w:hyperlink r:id="rId5" w:history="1">
              <w:r w:rsidRPr="000F397A">
                <w:rPr>
                  <w:rStyle w:val="Hyperlink"/>
                </w:rPr>
                <w:t>tradewaste@sydneywater.com.au</w:t>
              </w:r>
            </w:hyperlink>
            <w:r w:rsidRPr="000F397A">
              <w:t xml:space="preserve"> and ensure you meet the requirements for trade waste disposal prior to operation of the food premises.</w:t>
            </w:r>
          </w:p>
        </w:tc>
      </w:tr>
    </w:tbl>
    <w:p w14:paraId="17C27A10"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4ADD3FEA" w14:textId="77777777" w:rsidTr="008E4B78">
        <w:tc>
          <w:tcPr>
            <w:tcW w:w="2694" w:type="dxa"/>
            <w:tcBorders>
              <w:top w:val="single" w:sz="12" w:space="0" w:color="auto"/>
              <w:left w:val="nil"/>
              <w:bottom w:val="nil"/>
              <w:right w:val="nil"/>
            </w:tcBorders>
            <w:hideMark/>
          </w:tcPr>
          <w:p w14:paraId="1AD1884A" w14:textId="77777777" w:rsidR="00675138" w:rsidRPr="000F397A" w:rsidRDefault="00675138" w:rsidP="006E6A0C">
            <w:pPr>
              <w:pStyle w:val="SCHeading"/>
            </w:pPr>
            <w:r w:rsidRPr="000F397A">
              <w:t>Grease arrestors</w:t>
            </w:r>
          </w:p>
        </w:tc>
        <w:tc>
          <w:tcPr>
            <w:tcW w:w="425" w:type="dxa"/>
            <w:hideMark/>
          </w:tcPr>
          <w:p w14:paraId="73663581"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331F7FAA" w14:textId="77777777" w:rsidR="00675138" w:rsidRPr="00CB0E1C" w:rsidRDefault="00675138" w:rsidP="006E6A0C">
            <w:pPr>
              <w:pStyle w:val="SCBody"/>
            </w:pPr>
            <w:r w:rsidRPr="00CB0E1C">
              <w:t xml:space="preserve">Grease arrestors shall not </w:t>
            </w:r>
            <w:proofErr w:type="gramStart"/>
            <w:r w:rsidRPr="00CB0E1C">
              <w:t>be located in</w:t>
            </w:r>
            <w:proofErr w:type="gramEnd"/>
            <w:r w:rsidRPr="00CB0E1C">
              <w:t xml:space="preserve"> areas where food, equipment or packaging materials are handled or stored.  Access to grease arrestors for emptying shall not be through areas where open food is handled or stored or where food contact equipment and packaging materials are handled or stored.</w:t>
            </w:r>
          </w:p>
          <w:p w14:paraId="5A716284" w14:textId="77777777" w:rsidR="00675138" w:rsidRPr="00DD7E5C" w:rsidRDefault="00675138" w:rsidP="006E6A0C">
            <w:pPr>
              <w:pStyle w:val="SCBody"/>
            </w:pPr>
            <w:r w:rsidRPr="00CB0E1C">
              <w:t>The owner / applicant is required to maintain a formal agreement with Sydney Water for the trade waste removal (grease arrestor waste).  The Principal Certifying Authority must ensure that a Trade Waste Agreement is signed prior to occupation or use of the premises.</w:t>
            </w:r>
          </w:p>
        </w:tc>
      </w:tr>
    </w:tbl>
    <w:p w14:paraId="24E9C54F" w14:textId="77777777" w:rsidR="00675138" w:rsidRDefault="00675138" w:rsidP="00675138">
      <w:pPr>
        <w:pStyle w:val="SCtrailingline"/>
      </w:pPr>
    </w:p>
    <w:tbl>
      <w:tblPr>
        <w:tblW w:w="9214" w:type="dxa"/>
        <w:tblLayout w:type="fixed"/>
        <w:tblLook w:val="04A0" w:firstRow="1" w:lastRow="0" w:firstColumn="1" w:lastColumn="0" w:noHBand="0" w:noVBand="1"/>
      </w:tblPr>
      <w:tblGrid>
        <w:gridCol w:w="2694"/>
        <w:gridCol w:w="425"/>
        <w:gridCol w:w="6095"/>
      </w:tblGrid>
      <w:tr w:rsidR="00675138" w14:paraId="4C67E0D4" w14:textId="77777777" w:rsidTr="008E4B78">
        <w:tc>
          <w:tcPr>
            <w:tcW w:w="2694" w:type="dxa"/>
            <w:tcBorders>
              <w:top w:val="single" w:sz="12" w:space="0" w:color="auto"/>
              <w:left w:val="nil"/>
              <w:bottom w:val="nil"/>
              <w:right w:val="nil"/>
            </w:tcBorders>
            <w:hideMark/>
          </w:tcPr>
          <w:p w14:paraId="37431E3F" w14:textId="77777777" w:rsidR="00675138" w:rsidRPr="000F397A" w:rsidRDefault="00675138" w:rsidP="006E6A0C">
            <w:pPr>
              <w:pStyle w:val="SCHeading"/>
            </w:pPr>
            <w:r>
              <w:t>Proofing against v</w:t>
            </w:r>
            <w:r w:rsidRPr="000F397A">
              <w:t>ermin</w:t>
            </w:r>
          </w:p>
        </w:tc>
        <w:tc>
          <w:tcPr>
            <w:tcW w:w="425" w:type="dxa"/>
            <w:hideMark/>
          </w:tcPr>
          <w:p w14:paraId="24EC39B8" w14:textId="77777777" w:rsidR="00675138" w:rsidRDefault="00675138" w:rsidP="006E6A0C">
            <w:pPr>
              <w:pStyle w:val="SCNumber"/>
            </w:pPr>
            <w:r>
              <w:fldChar w:fldCharType="begin"/>
            </w:r>
            <w:r>
              <w:instrText xml:space="preserve"> AUTONUM </w:instrText>
            </w:r>
            <w:r>
              <w:fldChar w:fldCharType="end"/>
            </w:r>
          </w:p>
        </w:tc>
        <w:tc>
          <w:tcPr>
            <w:tcW w:w="6095" w:type="dxa"/>
            <w:hideMark/>
          </w:tcPr>
          <w:p w14:paraId="156F11BA" w14:textId="77777777" w:rsidR="00675138" w:rsidRPr="00CB0E1C" w:rsidRDefault="00675138" w:rsidP="006E6A0C">
            <w:pPr>
              <w:pStyle w:val="SCBody"/>
            </w:pPr>
            <w:r w:rsidRPr="00CB0E1C">
              <w:t>To prevent the harbourage of vermin,</w:t>
            </w:r>
          </w:p>
          <w:p w14:paraId="6107C3CA" w14:textId="77777777" w:rsidR="00675138" w:rsidRPr="00CB0E1C" w:rsidRDefault="00675138" w:rsidP="004D4730">
            <w:pPr>
              <w:pStyle w:val="SCnumberinga"/>
              <w:numPr>
                <w:ilvl w:val="0"/>
                <w:numId w:val="44"/>
              </w:numPr>
            </w:pPr>
            <w:r w:rsidRPr="00CB0E1C">
              <w:t xml:space="preserve">cavities, false </w:t>
            </w:r>
            <w:proofErr w:type="gramStart"/>
            <w:r w:rsidRPr="00CB0E1C">
              <w:t>bottoms</w:t>
            </w:r>
            <w:proofErr w:type="gramEnd"/>
            <w:r w:rsidRPr="00CB0E1C">
              <w:t xml:space="preserve"> and similar hollow spaces capable of providing access to vermin shall not be formed in the </w:t>
            </w:r>
            <w:r w:rsidRPr="00CB0E1C">
              <w:lastRenderedPageBreak/>
              <w:t>construction of the premises, nor in the installation of fixtures, fittings and equipment unless adequate access to allow proper cleaning is provided.</w:t>
            </w:r>
          </w:p>
          <w:p w14:paraId="01EF1792" w14:textId="77777777" w:rsidR="00675138" w:rsidRPr="00DD7E5C" w:rsidRDefault="00675138" w:rsidP="00675138">
            <w:pPr>
              <w:pStyle w:val="SCnumberinga"/>
              <w:numPr>
                <w:ilvl w:val="0"/>
                <w:numId w:val="39"/>
              </w:numPr>
            </w:pPr>
            <w:r w:rsidRPr="00CB0E1C">
              <w:t xml:space="preserve">the cavity bounded by the bottom of the cupboard, the wall, floor and kickboard </w:t>
            </w:r>
            <w:proofErr w:type="gramStart"/>
            <w:r w:rsidRPr="00CB0E1C">
              <w:t>is</w:t>
            </w:r>
            <w:proofErr w:type="gramEnd"/>
            <w:r w:rsidRPr="00CB0E1C">
              <w:t xml:space="preserve"> to be filled with an expanding foam so as to fill the space.</w:t>
            </w:r>
          </w:p>
        </w:tc>
      </w:tr>
    </w:tbl>
    <w:p w14:paraId="2EB1A764" w14:textId="77777777" w:rsidR="00CC6AD9" w:rsidRPr="00E05B60" w:rsidRDefault="00CC6AD9" w:rsidP="00F22BC1">
      <w:pPr>
        <w:pStyle w:val="LPP-body"/>
        <w:rPr>
          <w:b/>
          <w:bCs/>
          <w:sz w:val="24"/>
          <w:szCs w:val="24"/>
        </w:rPr>
      </w:pPr>
    </w:p>
    <w:tbl>
      <w:tblPr>
        <w:tblW w:w="9214" w:type="dxa"/>
        <w:tblLayout w:type="fixed"/>
        <w:tblLook w:val="0000" w:firstRow="0" w:lastRow="0" w:firstColumn="0" w:lastColumn="0" w:noHBand="0" w:noVBand="0"/>
      </w:tblPr>
      <w:tblGrid>
        <w:gridCol w:w="2694"/>
        <w:gridCol w:w="425"/>
        <w:gridCol w:w="6095"/>
      </w:tblGrid>
      <w:tr w:rsidR="00F22BC1" w:rsidRPr="00CF0BB8" w14:paraId="2C7E4AB9" w14:textId="77777777" w:rsidTr="003C5AFB">
        <w:tc>
          <w:tcPr>
            <w:tcW w:w="2694" w:type="dxa"/>
            <w:tcBorders>
              <w:top w:val="single" w:sz="12" w:space="0" w:color="auto"/>
            </w:tcBorders>
          </w:tcPr>
          <w:p w14:paraId="19D0B4B7" w14:textId="77777777" w:rsidR="00F22BC1" w:rsidRPr="004D4730" w:rsidRDefault="00F22BC1" w:rsidP="0004167F">
            <w:pPr>
              <w:rPr>
                <w:rFonts w:ascii="Arial" w:hAnsi="Arial"/>
                <w:b/>
                <w:sz w:val="18"/>
              </w:rPr>
            </w:pPr>
            <w:r w:rsidRPr="004D4730">
              <w:rPr>
                <w:rFonts w:ascii="Arial" w:hAnsi="Arial"/>
                <w:b/>
                <w:sz w:val="18"/>
              </w:rPr>
              <w:t>Appointment of supervising landscape specialist</w:t>
            </w:r>
          </w:p>
          <w:p w14:paraId="76B188E6" w14:textId="62552797" w:rsidR="00F22BC1" w:rsidRPr="00D861E6" w:rsidRDefault="00F22BC1" w:rsidP="0004167F">
            <w:pPr>
              <w:rPr>
                <w:rFonts w:eastAsia="Calibri"/>
                <w:i/>
                <w:iCs/>
                <w:sz w:val="18"/>
                <w:szCs w:val="18"/>
              </w:rPr>
            </w:pPr>
          </w:p>
        </w:tc>
        <w:tc>
          <w:tcPr>
            <w:tcW w:w="425" w:type="dxa"/>
          </w:tcPr>
          <w:p w14:paraId="13DDD725" w14:textId="77777777" w:rsidR="00F22BC1" w:rsidRPr="00D861E6" w:rsidRDefault="00F22BC1" w:rsidP="0004167F">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40935605" w14:textId="77777777" w:rsidR="00F22BC1" w:rsidRPr="008D657A" w:rsidRDefault="00F22BC1" w:rsidP="008D657A">
            <w:pPr>
              <w:spacing w:after="120" w:line="280" w:lineRule="atLeast"/>
              <w:rPr>
                <w:rFonts w:ascii="Arial" w:eastAsia="Times New Roman" w:hAnsi="Arial" w:cs="Arial"/>
                <w:sz w:val="18"/>
                <w:szCs w:val="18"/>
                <w:lang w:eastAsia="en-AU"/>
              </w:rPr>
            </w:pPr>
            <w:r w:rsidRPr="008D657A">
              <w:rPr>
                <w:rFonts w:ascii="Arial" w:eastAsia="Times New Roman" w:hAnsi="Arial" w:cs="Arial"/>
                <w:sz w:val="18"/>
                <w:szCs w:val="18"/>
                <w:lang w:eastAsia="en-AU"/>
              </w:rPr>
              <w:t>Prior to the commencement of site works, a suitably qualified landscape specialist with experience in large scale landscape project management, shall be appointed by the developer to oversee or otherwise manage all landscape aspects of the approved development.</w:t>
            </w:r>
          </w:p>
          <w:p w14:paraId="19F02313" w14:textId="77777777" w:rsidR="00F22BC1" w:rsidRPr="00D861E6" w:rsidRDefault="00F22BC1" w:rsidP="008D657A">
            <w:pPr>
              <w:spacing w:after="120" w:line="280" w:lineRule="atLeast"/>
              <w:rPr>
                <w:rFonts w:eastAsia="Calibri" w:cs="Arial"/>
                <w:sz w:val="18"/>
                <w:szCs w:val="18"/>
              </w:rPr>
            </w:pPr>
            <w:r w:rsidRPr="008D657A">
              <w:rPr>
                <w:rFonts w:ascii="Arial" w:eastAsia="Times New Roman" w:hAnsi="Arial" w:cs="Arial"/>
                <w:sz w:val="18"/>
                <w:szCs w:val="18"/>
                <w:lang w:eastAsia="en-AU"/>
              </w:rPr>
              <w:t>The supervising landscape specialist has certain responsibilities prior to the commencement of site works, during construction as well as following completion of landscape works – see relevant ‘during works’ and ‘prior to issue of occupation certificate’ conditions.</w:t>
            </w:r>
          </w:p>
        </w:tc>
      </w:tr>
    </w:tbl>
    <w:p w14:paraId="63630781" w14:textId="69D1CF4B" w:rsidR="00434565" w:rsidRDefault="00434565" w:rsidP="00F22BC1"/>
    <w:tbl>
      <w:tblPr>
        <w:tblW w:w="9214" w:type="dxa"/>
        <w:tblLayout w:type="fixed"/>
        <w:tblLook w:val="0000" w:firstRow="0" w:lastRow="0" w:firstColumn="0" w:lastColumn="0" w:noHBand="0" w:noVBand="0"/>
      </w:tblPr>
      <w:tblGrid>
        <w:gridCol w:w="2694"/>
        <w:gridCol w:w="425"/>
        <w:gridCol w:w="6095"/>
      </w:tblGrid>
      <w:tr w:rsidR="00F22BC1" w:rsidRPr="00CF0BB8" w14:paraId="6968397D" w14:textId="77777777" w:rsidTr="003C5AFB">
        <w:tc>
          <w:tcPr>
            <w:tcW w:w="2694" w:type="dxa"/>
            <w:tcBorders>
              <w:top w:val="single" w:sz="12" w:space="0" w:color="auto"/>
            </w:tcBorders>
          </w:tcPr>
          <w:p w14:paraId="5E099A51" w14:textId="77777777" w:rsidR="00F22BC1" w:rsidRPr="004D4730" w:rsidRDefault="00F22BC1" w:rsidP="0004167F">
            <w:pPr>
              <w:widowControl w:val="0"/>
              <w:snapToGrid w:val="0"/>
              <w:spacing w:line="280" w:lineRule="exact"/>
              <w:rPr>
                <w:rFonts w:ascii="Arial" w:hAnsi="Arial"/>
                <w:b/>
                <w:sz w:val="18"/>
              </w:rPr>
            </w:pPr>
            <w:r w:rsidRPr="004D4730">
              <w:rPr>
                <w:rFonts w:ascii="Arial" w:hAnsi="Arial"/>
                <w:b/>
                <w:sz w:val="18"/>
              </w:rPr>
              <w:t>Appointment of supervising consulting arborist</w:t>
            </w:r>
          </w:p>
          <w:p w14:paraId="3172085E" w14:textId="77777777" w:rsidR="00F22BC1" w:rsidRPr="00D861E6" w:rsidRDefault="00F22BC1" w:rsidP="0004167F">
            <w:pPr>
              <w:rPr>
                <w:rFonts w:eastAsia="Calibri"/>
                <w:b/>
                <w:bCs/>
                <w:sz w:val="18"/>
                <w:szCs w:val="18"/>
              </w:rPr>
            </w:pPr>
          </w:p>
        </w:tc>
        <w:tc>
          <w:tcPr>
            <w:tcW w:w="425" w:type="dxa"/>
          </w:tcPr>
          <w:p w14:paraId="7EB7CA0C" w14:textId="77777777" w:rsidR="00F22BC1" w:rsidRPr="00D861E6" w:rsidRDefault="00F22BC1" w:rsidP="0004167F">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6BCF2EA2" w14:textId="0D5FACE9" w:rsidR="00F22BC1" w:rsidRPr="00B4683D" w:rsidRDefault="00F22BC1" w:rsidP="008D657A">
            <w:pPr>
              <w:spacing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To ensure the health, condition and future viability of all trees identified to be retained on and adjacent to the subject site, the person acting upon this consent is to engage a qualified arborist (minimum Australian Qualification Framework (AQF) Level 5) to implement or supervise tree retention and protection requirements. </w:t>
            </w:r>
          </w:p>
          <w:p w14:paraId="063CFBDC" w14:textId="77777777" w:rsidR="00F22BC1" w:rsidRPr="00B4683D" w:rsidRDefault="00F22BC1" w:rsidP="008D657A">
            <w:pPr>
              <w:spacing w:after="120" w:line="280" w:lineRule="atLeast"/>
              <w:rPr>
                <w:rFonts w:ascii="Helvetica" w:eastAsia="Calibri" w:hAnsi="Helvetica" w:cs="Helvetica"/>
                <w:sz w:val="18"/>
                <w:szCs w:val="18"/>
              </w:rPr>
            </w:pPr>
            <w:r w:rsidRPr="00F22BC1">
              <w:rPr>
                <w:rFonts w:ascii="Helvetica" w:eastAsia="Calibri" w:hAnsi="Helvetica" w:cs="Helvetica"/>
                <w:sz w:val="18"/>
                <w:szCs w:val="18"/>
              </w:rPr>
              <w:t xml:space="preserve">All Tree Protection Measures are to be undertaken in accordance with </w:t>
            </w:r>
            <w:r w:rsidRPr="00F22BC1">
              <w:rPr>
                <w:rFonts w:ascii="Helvetica" w:eastAsia="Calibri" w:hAnsi="Helvetica" w:cs="Helvetica"/>
                <w:b/>
                <w:sz w:val="18"/>
                <w:szCs w:val="18"/>
              </w:rPr>
              <w:t>Part 5</w:t>
            </w:r>
            <w:r w:rsidRPr="00F22BC1">
              <w:rPr>
                <w:rFonts w:ascii="Helvetica" w:eastAsia="Calibri" w:hAnsi="Helvetica" w:cs="Helvetica"/>
                <w:sz w:val="18"/>
                <w:szCs w:val="18"/>
              </w:rPr>
              <w:t xml:space="preserve"> of the approved </w:t>
            </w:r>
            <w:proofErr w:type="spellStart"/>
            <w:r w:rsidRPr="00F22BC1">
              <w:rPr>
                <w:rFonts w:ascii="Helvetica" w:eastAsia="Calibri" w:hAnsi="Helvetica" w:cs="Helvetica"/>
                <w:sz w:val="18"/>
                <w:szCs w:val="18"/>
              </w:rPr>
              <w:t>Arboricultural</w:t>
            </w:r>
            <w:proofErr w:type="spellEnd"/>
            <w:r w:rsidRPr="00F22BC1">
              <w:rPr>
                <w:rFonts w:ascii="Helvetica" w:eastAsia="Calibri" w:hAnsi="Helvetica" w:cs="Helvetica"/>
                <w:sz w:val="18"/>
                <w:szCs w:val="18"/>
              </w:rPr>
              <w:t xml:space="preserve"> report implemented </w:t>
            </w:r>
            <w:proofErr w:type="gramStart"/>
            <w:r w:rsidRPr="00F22BC1">
              <w:rPr>
                <w:rFonts w:ascii="Helvetica" w:eastAsia="Calibri" w:hAnsi="Helvetica" w:cs="Helvetica"/>
                <w:sz w:val="18"/>
                <w:szCs w:val="18"/>
              </w:rPr>
              <w:t>and</w:t>
            </w:r>
            <w:r w:rsidRPr="00B4683D">
              <w:rPr>
                <w:rFonts w:ascii="Helvetica" w:eastAsia="Calibri" w:hAnsi="Helvetica" w:cs="Helvetica"/>
                <w:sz w:val="18"/>
                <w:szCs w:val="18"/>
              </w:rPr>
              <w:t xml:space="preserve"> in a manner</w:t>
            </w:r>
            <w:proofErr w:type="gramEnd"/>
            <w:r w:rsidRPr="00B4683D">
              <w:rPr>
                <w:rFonts w:ascii="Helvetica" w:eastAsia="Calibri" w:hAnsi="Helvetica" w:cs="Helvetica"/>
                <w:sz w:val="18"/>
                <w:szCs w:val="18"/>
              </w:rPr>
              <w:t xml:space="preserve"> consistent with Australian Standard 4970-2009 </w:t>
            </w:r>
            <w:r w:rsidRPr="00B4683D">
              <w:rPr>
                <w:rFonts w:ascii="Helvetica" w:eastAsia="Calibri" w:hAnsi="Helvetica" w:cs="Helvetica"/>
                <w:i/>
                <w:sz w:val="18"/>
                <w:szCs w:val="18"/>
              </w:rPr>
              <w:t>Protection of Trees on Development Sites</w:t>
            </w:r>
            <w:r w:rsidRPr="00B4683D">
              <w:rPr>
                <w:rFonts w:ascii="Helvetica" w:eastAsia="Calibri" w:hAnsi="Helvetica" w:cs="Helvetica"/>
                <w:sz w:val="18"/>
                <w:szCs w:val="18"/>
              </w:rPr>
              <w:t>, except as varied by the supervising arborist.</w:t>
            </w:r>
          </w:p>
          <w:p w14:paraId="6C96D5E6" w14:textId="77777777" w:rsidR="00F22BC1" w:rsidRPr="00B4683D" w:rsidRDefault="00F22BC1" w:rsidP="008D657A">
            <w:pPr>
              <w:spacing w:after="120" w:line="280" w:lineRule="atLeast"/>
              <w:rPr>
                <w:rFonts w:ascii="Helvetica" w:eastAsia="Calibri" w:hAnsi="Helvetica" w:cs="Helvetica"/>
                <w:sz w:val="18"/>
                <w:szCs w:val="18"/>
              </w:rPr>
            </w:pPr>
            <w:r w:rsidRPr="00B4683D">
              <w:rPr>
                <w:rFonts w:ascii="Helvetica" w:eastAsia="Calibri" w:hAnsi="Helvetica" w:cs="Helvetica"/>
                <w:b/>
                <w:sz w:val="18"/>
                <w:szCs w:val="18"/>
              </w:rPr>
              <w:t>Prior to commencement of any works on site</w:t>
            </w:r>
            <w:r w:rsidRPr="00B4683D">
              <w:rPr>
                <w:rFonts w:ascii="Helvetica" w:eastAsia="Calibri" w:hAnsi="Helvetica" w:cs="Helvetica"/>
                <w:sz w:val="18"/>
                <w:szCs w:val="18"/>
              </w:rPr>
              <w:t>, the arborist is to:</w:t>
            </w:r>
          </w:p>
          <w:p w14:paraId="7198D47C" w14:textId="77777777" w:rsidR="00F22BC1" w:rsidRPr="009C423F" w:rsidRDefault="00F22BC1" w:rsidP="007427CC">
            <w:pPr>
              <w:numPr>
                <w:ilvl w:val="0"/>
                <w:numId w:val="6"/>
              </w:numPr>
              <w:spacing w:before="120" w:after="120" w:line="280" w:lineRule="atLeast"/>
              <w:rPr>
                <w:rFonts w:ascii="Helvetica" w:eastAsia="Calibri" w:hAnsi="Helvetica" w:cs="Helvetica"/>
                <w:sz w:val="18"/>
                <w:szCs w:val="18"/>
              </w:rPr>
            </w:pPr>
            <w:r w:rsidRPr="009C423F">
              <w:rPr>
                <w:rFonts w:ascii="Helvetica" w:eastAsia="Calibri" w:hAnsi="Helvetica" w:cs="Helvetica"/>
                <w:sz w:val="18"/>
                <w:szCs w:val="18"/>
              </w:rPr>
              <w:t xml:space="preserve">Develop Tree management protection plan, this plan must include a notation that soil battering is not occur beside trees 127-136. Sheet piling is preferred if soil stabilisation is required. </w:t>
            </w:r>
          </w:p>
          <w:p w14:paraId="0F1C83AC"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undertake or supervise the establishment of all required tree protection measures, </w:t>
            </w:r>
          </w:p>
          <w:p w14:paraId="53F4233E" w14:textId="77777777" w:rsidR="00F22BC1" w:rsidRPr="00B4683D" w:rsidRDefault="00F22BC1" w:rsidP="007427CC">
            <w:pPr>
              <w:numPr>
                <w:ilvl w:val="0"/>
                <w:numId w:val="6"/>
              </w:numPr>
              <w:spacing w:before="120" w:after="120" w:line="280" w:lineRule="atLeast"/>
              <w:ind w:left="357" w:hanging="357"/>
              <w:rPr>
                <w:rFonts w:ascii="Helvetica" w:eastAsia="Calibri" w:hAnsi="Helvetica" w:cs="Helvetica"/>
                <w:sz w:val="18"/>
                <w:szCs w:val="18"/>
              </w:rPr>
            </w:pPr>
            <w:r w:rsidRPr="00B4683D">
              <w:rPr>
                <w:rFonts w:ascii="Helvetica" w:eastAsia="Calibri" w:hAnsi="Helvetica" w:cs="Helvetica"/>
                <w:sz w:val="18"/>
                <w:szCs w:val="18"/>
              </w:rPr>
              <w:t xml:space="preserve">engage in consultation with the appointed landscape specialist to ensure that any potential conflict between proposed landscape works and the protection of retained trees is identified and resolved, and </w:t>
            </w:r>
          </w:p>
          <w:p w14:paraId="57F8DF7B" w14:textId="77777777" w:rsidR="00F22BC1" w:rsidRPr="00B4683D" w:rsidRDefault="00F22BC1" w:rsidP="0004167F">
            <w:pPr>
              <w:spacing w:after="120"/>
              <w:rPr>
                <w:rFonts w:ascii="Helvetica" w:eastAsia="Calibri" w:hAnsi="Helvetica" w:cs="Helvetica"/>
                <w:sz w:val="18"/>
                <w:szCs w:val="18"/>
              </w:rPr>
            </w:pPr>
            <w:r w:rsidRPr="00B4683D">
              <w:rPr>
                <w:rFonts w:ascii="Helvetica" w:eastAsia="Calibri" w:hAnsi="Helvetica" w:cs="Helvetica"/>
                <w:b/>
                <w:sz w:val="18"/>
                <w:szCs w:val="18"/>
              </w:rPr>
              <w:t>During site preparation and approved tree removal,</w:t>
            </w:r>
            <w:r w:rsidRPr="00B4683D">
              <w:rPr>
                <w:rFonts w:ascii="Helvetica" w:eastAsia="Calibri" w:hAnsi="Helvetica" w:cs="Helvetica"/>
                <w:sz w:val="18"/>
                <w:szCs w:val="18"/>
              </w:rPr>
              <w:t xml:space="preserve"> the arborist is to</w:t>
            </w:r>
          </w:p>
          <w:p w14:paraId="01A26959"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ensure any machinery used during tree removal procedures or site preparation works is designed and operated in a manner which minimise soil disturbance and compaction within the TPZ of retained trees.</w:t>
            </w:r>
          </w:p>
          <w:p w14:paraId="4EB031E1"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ensure any necessary dead wood removal and remedial pruning of retained trees</w:t>
            </w:r>
            <w:r w:rsidRPr="00B4683D">
              <w:t xml:space="preserve"> </w:t>
            </w:r>
            <w:r w:rsidRPr="00B4683D">
              <w:rPr>
                <w:rFonts w:ascii="Helvetica" w:eastAsia="Calibri" w:hAnsi="Helvetica" w:cs="Helvetica"/>
                <w:sz w:val="18"/>
                <w:szCs w:val="18"/>
              </w:rPr>
              <w:t xml:space="preserve">necessitated by approved works is undertaken in accordance with </w:t>
            </w:r>
            <w:r w:rsidRPr="00B4683D">
              <w:rPr>
                <w:rFonts w:ascii="Helvetica" w:eastAsia="Calibri" w:hAnsi="Helvetica" w:cs="Helvetica"/>
                <w:i/>
                <w:iCs/>
                <w:sz w:val="18"/>
                <w:szCs w:val="18"/>
              </w:rPr>
              <w:t>Australian Standard 4373-1996 Pruning of Amenity Trees,</w:t>
            </w:r>
            <w:r w:rsidRPr="00B4683D">
              <w:rPr>
                <w:rFonts w:ascii="Helvetica" w:eastAsia="Calibri" w:hAnsi="Helvetica" w:cs="Helvetica"/>
                <w:sz w:val="18"/>
                <w:szCs w:val="18"/>
              </w:rPr>
              <w:t xml:space="preserve"> </w:t>
            </w:r>
          </w:p>
          <w:p w14:paraId="58766792" w14:textId="77777777" w:rsidR="00F22BC1" w:rsidRPr="00B4683D" w:rsidRDefault="00F22BC1" w:rsidP="0004167F">
            <w:pPr>
              <w:spacing w:after="120"/>
              <w:rPr>
                <w:rFonts w:ascii="Helvetica" w:eastAsia="Calibri" w:hAnsi="Helvetica" w:cs="Helvetica"/>
                <w:sz w:val="18"/>
                <w:szCs w:val="18"/>
              </w:rPr>
            </w:pPr>
            <w:r w:rsidRPr="00B4683D">
              <w:rPr>
                <w:rFonts w:ascii="Helvetica" w:eastAsia="Calibri" w:hAnsi="Helvetica" w:cs="Helvetica"/>
                <w:b/>
                <w:sz w:val="18"/>
                <w:szCs w:val="18"/>
              </w:rPr>
              <w:lastRenderedPageBreak/>
              <w:t>During all aspects of the construction</w:t>
            </w:r>
            <w:r w:rsidRPr="00B4683D">
              <w:rPr>
                <w:rFonts w:ascii="Helvetica" w:eastAsia="Calibri" w:hAnsi="Helvetica" w:cs="Helvetica"/>
                <w:sz w:val="18"/>
                <w:szCs w:val="18"/>
              </w:rPr>
              <w:t xml:space="preserve"> the arborist is to:</w:t>
            </w:r>
          </w:p>
          <w:p w14:paraId="51702162"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ensure all necessary tree protection measures are maintained in functional condition</w:t>
            </w:r>
          </w:p>
          <w:p w14:paraId="55BD822B"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provide </w:t>
            </w:r>
            <w:proofErr w:type="spellStart"/>
            <w:r w:rsidRPr="00B4683D">
              <w:rPr>
                <w:rFonts w:ascii="Helvetica" w:eastAsia="Calibri" w:hAnsi="Helvetica" w:cs="Helvetica"/>
                <w:sz w:val="18"/>
                <w:szCs w:val="18"/>
              </w:rPr>
              <w:t>arboricultural</w:t>
            </w:r>
            <w:proofErr w:type="spellEnd"/>
            <w:r w:rsidRPr="00B4683D">
              <w:rPr>
                <w:rFonts w:ascii="Helvetica" w:eastAsia="Calibri" w:hAnsi="Helvetica" w:cs="Helvetica"/>
                <w:sz w:val="18"/>
                <w:szCs w:val="18"/>
              </w:rPr>
              <w:t xml:space="preserve"> advice to construction personnel and supervisors on tree related matters which may arise following commencement of approved excavation and construction works</w:t>
            </w:r>
          </w:p>
          <w:p w14:paraId="62379618"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provide </w:t>
            </w:r>
            <w:proofErr w:type="spellStart"/>
            <w:r w:rsidRPr="00B4683D">
              <w:rPr>
                <w:rFonts w:ascii="Helvetica" w:eastAsia="Calibri" w:hAnsi="Helvetica" w:cs="Helvetica"/>
                <w:sz w:val="18"/>
                <w:szCs w:val="18"/>
              </w:rPr>
              <w:t>arboricultural</w:t>
            </w:r>
            <w:proofErr w:type="spellEnd"/>
            <w:r w:rsidRPr="00B4683D">
              <w:rPr>
                <w:rFonts w:ascii="Helvetica" w:eastAsia="Calibri" w:hAnsi="Helvetica" w:cs="Helvetica"/>
                <w:sz w:val="18"/>
                <w:szCs w:val="18"/>
              </w:rPr>
              <w:t xml:space="preserve"> supervision and record (photographs + documented) any necessary and permitted excavation, trenching or other encroachment by construction works into any TPZ,</w:t>
            </w:r>
          </w:p>
          <w:p w14:paraId="0985F4D5"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ensure all work within the TPZ utilises the least damaging techniques available (</w:t>
            </w:r>
            <w:proofErr w:type="gramStart"/>
            <w:r w:rsidRPr="00B4683D">
              <w:rPr>
                <w:rFonts w:ascii="Helvetica" w:eastAsia="Calibri" w:hAnsi="Helvetica" w:cs="Helvetica"/>
                <w:sz w:val="18"/>
                <w:szCs w:val="18"/>
              </w:rPr>
              <w:t>e.g.</w:t>
            </w:r>
            <w:proofErr w:type="gramEnd"/>
            <w:r w:rsidRPr="00B4683D">
              <w:rPr>
                <w:rFonts w:ascii="Helvetica" w:eastAsia="Calibri" w:hAnsi="Helvetica" w:cs="Helvetica"/>
                <w:sz w:val="18"/>
                <w:szCs w:val="18"/>
              </w:rPr>
              <w:t xml:space="preserve"> under boring rather than trenching), </w:t>
            </w:r>
          </w:p>
          <w:p w14:paraId="730E483F"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provide advice on the preferred location of any new fencing </w:t>
            </w:r>
            <w:proofErr w:type="gramStart"/>
            <w:r w:rsidRPr="00B4683D">
              <w:rPr>
                <w:rFonts w:ascii="Helvetica" w:eastAsia="Calibri" w:hAnsi="Helvetica" w:cs="Helvetica"/>
                <w:sz w:val="18"/>
                <w:szCs w:val="18"/>
              </w:rPr>
              <w:t>so as to</w:t>
            </w:r>
            <w:proofErr w:type="gramEnd"/>
            <w:r w:rsidRPr="00B4683D">
              <w:rPr>
                <w:rFonts w:ascii="Helvetica" w:eastAsia="Calibri" w:hAnsi="Helvetica" w:cs="Helvetica"/>
                <w:sz w:val="18"/>
                <w:szCs w:val="18"/>
              </w:rPr>
              <w:t xml:space="preserve"> avoid immediate or future conflicts between retained trees and installed fencing</w:t>
            </w:r>
          </w:p>
          <w:p w14:paraId="05F693EC"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implement any additional protective or remedial works (if required) to ensure tree stability and longevity. </w:t>
            </w:r>
          </w:p>
          <w:p w14:paraId="5F958219" w14:textId="77777777" w:rsidR="00F22BC1" w:rsidRPr="00B4683D" w:rsidRDefault="00F22BC1" w:rsidP="0004167F">
            <w:pPr>
              <w:spacing w:after="120"/>
              <w:rPr>
                <w:rFonts w:ascii="Helvetica" w:eastAsia="Calibri" w:hAnsi="Helvetica" w:cs="Helvetica"/>
                <w:sz w:val="18"/>
                <w:szCs w:val="18"/>
              </w:rPr>
            </w:pPr>
            <w:r w:rsidRPr="00B4683D">
              <w:rPr>
                <w:rFonts w:ascii="Helvetica" w:eastAsia="Calibri" w:hAnsi="Helvetica" w:cs="Helvetica"/>
                <w:b/>
                <w:sz w:val="18"/>
                <w:szCs w:val="18"/>
              </w:rPr>
              <w:t xml:space="preserve">Following the completion of construction </w:t>
            </w:r>
            <w:r w:rsidRPr="00B4683D">
              <w:rPr>
                <w:rFonts w:ascii="Helvetica" w:eastAsia="Calibri" w:hAnsi="Helvetica" w:cs="Helvetica"/>
                <w:sz w:val="18"/>
                <w:szCs w:val="18"/>
              </w:rPr>
              <w:t xml:space="preserve">and </w:t>
            </w:r>
            <w:r w:rsidRPr="00B4683D">
              <w:rPr>
                <w:rFonts w:ascii="Helvetica" w:eastAsia="Calibri" w:hAnsi="Helvetica" w:cs="Helvetica"/>
                <w:b/>
                <w:sz w:val="18"/>
                <w:szCs w:val="18"/>
              </w:rPr>
              <w:t>landscape</w:t>
            </w:r>
            <w:r w:rsidRPr="00B4683D">
              <w:rPr>
                <w:rFonts w:ascii="Helvetica" w:eastAsia="Calibri" w:hAnsi="Helvetica" w:cs="Helvetica"/>
                <w:sz w:val="18"/>
                <w:szCs w:val="18"/>
              </w:rPr>
              <w:t xml:space="preserve"> </w:t>
            </w:r>
            <w:r w:rsidRPr="00B4683D">
              <w:rPr>
                <w:rFonts w:ascii="Helvetica" w:eastAsia="Calibri" w:hAnsi="Helvetica" w:cs="Helvetica"/>
                <w:b/>
                <w:sz w:val="18"/>
                <w:szCs w:val="18"/>
              </w:rPr>
              <w:t xml:space="preserve">works, </w:t>
            </w:r>
            <w:r w:rsidRPr="00B4683D">
              <w:rPr>
                <w:rFonts w:ascii="Helvetica" w:eastAsia="Calibri" w:hAnsi="Helvetica" w:cs="Helvetica"/>
                <w:sz w:val="18"/>
                <w:szCs w:val="18"/>
              </w:rPr>
              <w:t xml:space="preserve">the arborist is </w:t>
            </w:r>
            <w:proofErr w:type="gramStart"/>
            <w:r w:rsidRPr="00B4683D">
              <w:rPr>
                <w:rFonts w:ascii="Helvetica" w:eastAsia="Calibri" w:hAnsi="Helvetica" w:cs="Helvetica"/>
                <w:sz w:val="18"/>
                <w:szCs w:val="18"/>
              </w:rPr>
              <w:t>to;</w:t>
            </w:r>
            <w:proofErr w:type="gramEnd"/>
          </w:p>
          <w:p w14:paraId="05ACF039" w14:textId="77777777" w:rsidR="00F22BC1" w:rsidRPr="00B4683D" w:rsidRDefault="00F22BC1" w:rsidP="007427CC">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undertake an assessment of each retained tree to check for damage and disease, and oversee any remedial works required, and</w:t>
            </w:r>
          </w:p>
          <w:p w14:paraId="12C0E6B7" w14:textId="77777777" w:rsidR="004D4730" w:rsidRDefault="00F22BC1" w:rsidP="004D4730">
            <w:pPr>
              <w:numPr>
                <w:ilvl w:val="0"/>
                <w:numId w:val="6"/>
              </w:numPr>
              <w:spacing w:before="120" w:after="120" w:line="280" w:lineRule="atLeast"/>
              <w:rPr>
                <w:rFonts w:ascii="Helvetica" w:eastAsia="Calibri" w:hAnsi="Helvetica" w:cs="Helvetica"/>
                <w:sz w:val="18"/>
                <w:szCs w:val="18"/>
              </w:rPr>
            </w:pPr>
            <w:r w:rsidRPr="00B4683D">
              <w:rPr>
                <w:rFonts w:ascii="Helvetica" w:eastAsia="Calibri" w:hAnsi="Helvetica" w:cs="Helvetica"/>
                <w:sz w:val="18"/>
                <w:szCs w:val="18"/>
              </w:rPr>
              <w:t xml:space="preserve">provide advice to the person who benefits from this approval of ongoing maintenance </w:t>
            </w:r>
            <w:proofErr w:type="gramStart"/>
            <w:r w:rsidRPr="00B4683D">
              <w:rPr>
                <w:rFonts w:ascii="Helvetica" w:eastAsia="Calibri" w:hAnsi="Helvetica" w:cs="Helvetica"/>
                <w:sz w:val="18"/>
                <w:szCs w:val="18"/>
              </w:rPr>
              <w:t>so as to</w:t>
            </w:r>
            <w:proofErr w:type="gramEnd"/>
            <w:r w:rsidRPr="00B4683D">
              <w:rPr>
                <w:rFonts w:ascii="Helvetica" w:eastAsia="Calibri" w:hAnsi="Helvetica" w:cs="Helvetica"/>
                <w:sz w:val="18"/>
                <w:szCs w:val="18"/>
              </w:rPr>
              <w:t xml:space="preserve"> conserve the structural stability and life expectancy of each retained tree, and  </w:t>
            </w:r>
          </w:p>
          <w:p w14:paraId="49DE1F6B" w14:textId="27FC3D1A" w:rsidR="00F22BC1" w:rsidRPr="004D4730" w:rsidRDefault="00F22BC1" w:rsidP="004D4730">
            <w:pPr>
              <w:numPr>
                <w:ilvl w:val="0"/>
                <w:numId w:val="6"/>
              </w:numPr>
              <w:spacing w:before="120" w:after="120" w:line="280" w:lineRule="atLeast"/>
              <w:rPr>
                <w:rFonts w:ascii="Helvetica" w:eastAsia="Calibri" w:hAnsi="Helvetica" w:cs="Helvetica"/>
                <w:sz w:val="18"/>
                <w:szCs w:val="18"/>
              </w:rPr>
            </w:pPr>
            <w:r w:rsidRPr="004D4730">
              <w:rPr>
                <w:rFonts w:ascii="Helvetica" w:eastAsia="Calibri" w:hAnsi="Helvetica" w:cs="Helvetica"/>
                <w:sz w:val="18"/>
                <w:szCs w:val="18"/>
              </w:rPr>
              <w:t>recommend appropriate timing for an ongoing monitoring regime to assess the retained trees for decline and hazards.</w:t>
            </w:r>
          </w:p>
        </w:tc>
      </w:tr>
    </w:tbl>
    <w:p w14:paraId="5E7266A5" w14:textId="310A59E5" w:rsidR="00F22BC1" w:rsidRDefault="00F22BC1" w:rsidP="00F22BC1">
      <w:pPr>
        <w:spacing w:after="0" w:line="260" w:lineRule="exact"/>
        <w:rPr>
          <w:rFonts w:ascii="Calibri" w:eastAsia="Calibri" w:hAnsi="Calibri"/>
          <w:sz w:val="18"/>
          <w:szCs w:val="16"/>
        </w:rPr>
      </w:pPr>
    </w:p>
    <w:tbl>
      <w:tblPr>
        <w:tblW w:w="9214" w:type="dxa"/>
        <w:tblLayout w:type="fixed"/>
        <w:tblLook w:val="0000" w:firstRow="0" w:lastRow="0" w:firstColumn="0" w:lastColumn="0" w:noHBand="0" w:noVBand="0"/>
      </w:tblPr>
      <w:tblGrid>
        <w:gridCol w:w="2694"/>
        <w:gridCol w:w="425"/>
        <w:gridCol w:w="6095"/>
      </w:tblGrid>
      <w:tr w:rsidR="00434565" w:rsidRPr="00F653DA" w14:paraId="19554314" w14:textId="77777777" w:rsidTr="003C5AFB">
        <w:tc>
          <w:tcPr>
            <w:tcW w:w="2694" w:type="dxa"/>
            <w:tcBorders>
              <w:top w:val="single" w:sz="12" w:space="0" w:color="auto"/>
              <w:left w:val="nil"/>
              <w:bottom w:val="nil"/>
              <w:right w:val="nil"/>
            </w:tcBorders>
          </w:tcPr>
          <w:p w14:paraId="6FBD19E0" w14:textId="2706F61D" w:rsidR="00434565" w:rsidRPr="00434565" w:rsidRDefault="00434565" w:rsidP="00FF0607">
            <w:pPr>
              <w:pStyle w:val="SCHeading"/>
            </w:pPr>
            <w:r w:rsidRPr="004D4730">
              <w:t xml:space="preserve">Amended </w:t>
            </w:r>
            <w:proofErr w:type="spellStart"/>
            <w:r w:rsidRPr="004D4730">
              <w:t>Arboricultural</w:t>
            </w:r>
            <w:proofErr w:type="spellEnd"/>
            <w:r w:rsidRPr="004D4730">
              <w:t xml:space="preserve"> Impact Assessment to be submitted</w:t>
            </w:r>
          </w:p>
        </w:tc>
        <w:tc>
          <w:tcPr>
            <w:tcW w:w="425" w:type="dxa"/>
          </w:tcPr>
          <w:p w14:paraId="4496ABF9"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20B84E73" w14:textId="1433FE69" w:rsidR="00434565" w:rsidRDefault="00434565" w:rsidP="008D657A">
            <w:pPr>
              <w:spacing w:after="120" w:line="280" w:lineRule="atLeast"/>
              <w:rPr>
                <w:rFonts w:ascii="Arial" w:eastAsia="Calibri" w:hAnsi="Arial" w:cs="Arial"/>
                <w:sz w:val="18"/>
                <w:szCs w:val="18"/>
              </w:rPr>
            </w:pPr>
            <w:r w:rsidRPr="00975F5C">
              <w:rPr>
                <w:rFonts w:ascii="Arial" w:eastAsia="Calibri" w:hAnsi="Arial" w:cs="Arial"/>
                <w:sz w:val="18"/>
                <w:szCs w:val="18"/>
              </w:rPr>
              <w:t xml:space="preserve">Prior to the appointment of any Principal Certifier and the issue of any construction certificate, an amended </w:t>
            </w:r>
            <w:proofErr w:type="spellStart"/>
            <w:r w:rsidRPr="00975F5C">
              <w:rPr>
                <w:rFonts w:ascii="Arial" w:eastAsia="Calibri" w:hAnsi="Arial" w:cs="Arial"/>
                <w:sz w:val="18"/>
                <w:szCs w:val="18"/>
              </w:rPr>
              <w:t>Arboricultural</w:t>
            </w:r>
            <w:proofErr w:type="spellEnd"/>
            <w:r w:rsidRPr="00975F5C">
              <w:rPr>
                <w:rFonts w:ascii="Arial" w:eastAsia="Calibri" w:hAnsi="Arial" w:cs="Arial"/>
                <w:sz w:val="18"/>
                <w:szCs w:val="18"/>
              </w:rPr>
              <w:t xml:space="preserve"> Impact Assessment is to be submitted to Council and approved by Council’s Landscape Officer. </w:t>
            </w:r>
          </w:p>
          <w:p w14:paraId="29B3C309" w14:textId="15FC5DA9" w:rsidR="000046B6" w:rsidRDefault="000046B6" w:rsidP="008D657A">
            <w:pPr>
              <w:spacing w:after="120" w:line="280" w:lineRule="atLeast"/>
              <w:rPr>
                <w:rFonts w:ascii="Arial" w:eastAsia="Calibri" w:hAnsi="Arial" w:cs="Arial"/>
                <w:sz w:val="18"/>
                <w:szCs w:val="18"/>
              </w:rPr>
            </w:pPr>
            <w:r>
              <w:rPr>
                <w:rFonts w:ascii="Arial" w:eastAsia="Calibri" w:hAnsi="Arial" w:cs="Arial"/>
                <w:sz w:val="18"/>
                <w:szCs w:val="18"/>
              </w:rPr>
              <w:t xml:space="preserve">The amended </w:t>
            </w:r>
            <w:proofErr w:type="spellStart"/>
            <w:r>
              <w:rPr>
                <w:rFonts w:ascii="Arial" w:eastAsia="Calibri" w:hAnsi="Arial" w:cs="Arial"/>
                <w:sz w:val="18"/>
                <w:szCs w:val="18"/>
              </w:rPr>
              <w:t>Arboricultural</w:t>
            </w:r>
            <w:proofErr w:type="spellEnd"/>
            <w:r>
              <w:rPr>
                <w:rFonts w:ascii="Arial" w:eastAsia="Calibri" w:hAnsi="Arial" w:cs="Arial"/>
                <w:sz w:val="18"/>
                <w:szCs w:val="18"/>
              </w:rPr>
              <w:t xml:space="preserve"> Impact Assessment is to specify management measures to preserve the health and integrity of tree 16 as identified within the </w:t>
            </w:r>
            <w:proofErr w:type="spellStart"/>
            <w:r>
              <w:rPr>
                <w:rFonts w:ascii="Arial" w:eastAsia="Calibri" w:hAnsi="Arial" w:cs="Arial"/>
                <w:sz w:val="18"/>
                <w:szCs w:val="18"/>
              </w:rPr>
              <w:t>Arboricultural</w:t>
            </w:r>
            <w:proofErr w:type="spellEnd"/>
            <w:r>
              <w:rPr>
                <w:rFonts w:ascii="Arial" w:eastAsia="Calibri" w:hAnsi="Arial" w:cs="Arial"/>
                <w:sz w:val="18"/>
                <w:szCs w:val="18"/>
              </w:rPr>
              <w:t xml:space="preserve"> Impact Assessment prepared by </w:t>
            </w:r>
            <w:r w:rsidRPr="00481797">
              <w:rPr>
                <w:rFonts w:ascii="Arial" w:eastAsia="Calibri" w:hAnsi="Arial" w:cs="Arial"/>
                <w:sz w:val="18"/>
                <w:szCs w:val="18"/>
              </w:rPr>
              <w:t>Bradshaw Consulting Arborists</w:t>
            </w:r>
            <w:r>
              <w:rPr>
                <w:rFonts w:ascii="Arial" w:eastAsia="Calibri" w:hAnsi="Arial" w:cs="Arial"/>
                <w:sz w:val="18"/>
                <w:szCs w:val="18"/>
              </w:rPr>
              <w:t xml:space="preserve"> dated </w:t>
            </w:r>
            <w:r w:rsidRPr="000046B6">
              <w:rPr>
                <w:rFonts w:ascii="Arial" w:eastAsia="Calibri" w:hAnsi="Arial" w:cs="Arial"/>
                <w:sz w:val="18"/>
                <w:szCs w:val="18"/>
              </w:rPr>
              <w:t>8th December 2021</w:t>
            </w:r>
            <w:r>
              <w:rPr>
                <w:rFonts w:ascii="Arial" w:eastAsia="Calibri" w:hAnsi="Arial" w:cs="Arial"/>
                <w:sz w:val="18"/>
                <w:szCs w:val="18"/>
              </w:rPr>
              <w:t xml:space="preserve">. Management measures for tree 16 are to be provided in response to the chosen remediation option for the remediation for the north-western portion of the site as outlined in the Remedial Action Plan prepared by </w:t>
            </w:r>
            <w:proofErr w:type="spellStart"/>
            <w:r>
              <w:rPr>
                <w:rFonts w:ascii="Arial" w:eastAsia="Calibri" w:hAnsi="Arial" w:cs="Arial"/>
                <w:sz w:val="18"/>
                <w:szCs w:val="18"/>
              </w:rPr>
              <w:t>Reditus</w:t>
            </w:r>
            <w:proofErr w:type="spellEnd"/>
            <w:r>
              <w:rPr>
                <w:rFonts w:ascii="Arial" w:eastAsia="Calibri" w:hAnsi="Arial" w:cs="Arial"/>
                <w:sz w:val="18"/>
                <w:szCs w:val="18"/>
              </w:rPr>
              <w:t xml:space="preserve"> consulting dated 15 December 2021.</w:t>
            </w:r>
          </w:p>
          <w:p w14:paraId="3D14FEED" w14:textId="27A0DB85" w:rsidR="00481797" w:rsidRPr="00975F5C" w:rsidRDefault="00481797" w:rsidP="008D657A">
            <w:pPr>
              <w:spacing w:after="120" w:line="280" w:lineRule="atLeast"/>
              <w:rPr>
                <w:rFonts w:ascii="Arial" w:eastAsia="Calibri" w:hAnsi="Arial" w:cs="Arial"/>
                <w:sz w:val="18"/>
                <w:szCs w:val="18"/>
              </w:rPr>
            </w:pPr>
            <w:r>
              <w:rPr>
                <w:rFonts w:ascii="Arial" w:eastAsia="Calibri" w:hAnsi="Arial" w:cs="Arial"/>
                <w:sz w:val="18"/>
                <w:szCs w:val="18"/>
              </w:rPr>
              <w:t xml:space="preserve">The amended </w:t>
            </w:r>
            <w:proofErr w:type="spellStart"/>
            <w:r>
              <w:rPr>
                <w:rFonts w:ascii="Arial" w:eastAsia="Calibri" w:hAnsi="Arial" w:cs="Arial"/>
                <w:sz w:val="18"/>
                <w:szCs w:val="18"/>
              </w:rPr>
              <w:t>Arboricultural</w:t>
            </w:r>
            <w:proofErr w:type="spellEnd"/>
            <w:r>
              <w:rPr>
                <w:rFonts w:ascii="Arial" w:eastAsia="Calibri" w:hAnsi="Arial" w:cs="Arial"/>
                <w:sz w:val="18"/>
                <w:szCs w:val="18"/>
              </w:rPr>
              <w:t xml:space="preserve"> Impact Assessment is to include an assessment of the proposed development on trees 137-144 and identified within the </w:t>
            </w:r>
            <w:proofErr w:type="spellStart"/>
            <w:r>
              <w:rPr>
                <w:rFonts w:ascii="Arial" w:eastAsia="Calibri" w:hAnsi="Arial" w:cs="Arial"/>
                <w:sz w:val="18"/>
                <w:szCs w:val="18"/>
              </w:rPr>
              <w:t>Arboricultural</w:t>
            </w:r>
            <w:proofErr w:type="spellEnd"/>
            <w:r>
              <w:rPr>
                <w:rFonts w:ascii="Arial" w:eastAsia="Calibri" w:hAnsi="Arial" w:cs="Arial"/>
                <w:sz w:val="18"/>
                <w:szCs w:val="18"/>
              </w:rPr>
              <w:t xml:space="preserve"> Impact Assessment prepared by </w:t>
            </w:r>
            <w:r w:rsidRPr="00481797">
              <w:rPr>
                <w:rFonts w:ascii="Arial" w:eastAsia="Calibri" w:hAnsi="Arial" w:cs="Arial"/>
                <w:sz w:val="18"/>
                <w:szCs w:val="18"/>
              </w:rPr>
              <w:t>Bradshaw Consulting Arborists</w:t>
            </w:r>
            <w:r>
              <w:rPr>
                <w:rFonts w:ascii="Arial" w:eastAsia="Calibri" w:hAnsi="Arial" w:cs="Arial"/>
                <w:sz w:val="18"/>
                <w:szCs w:val="18"/>
              </w:rPr>
              <w:t xml:space="preserve"> dated </w:t>
            </w:r>
            <w:r w:rsidR="000046B6" w:rsidRPr="000046B6">
              <w:rPr>
                <w:rFonts w:ascii="Arial" w:eastAsia="Calibri" w:hAnsi="Arial" w:cs="Arial"/>
                <w:sz w:val="18"/>
                <w:szCs w:val="18"/>
              </w:rPr>
              <w:t>8th December 2021</w:t>
            </w:r>
            <w:r w:rsidR="000046B6">
              <w:rPr>
                <w:rFonts w:ascii="Arial" w:eastAsia="Calibri" w:hAnsi="Arial" w:cs="Arial"/>
                <w:sz w:val="18"/>
                <w:szCs w:val="18"/>
              </w:rPr>
              <w:t>.</w:t>
            </w:r>
          </w:p>
          <w:p w14:paraId="63504433" w14:textId="3B08CB05" w:rsidR="00481797" w:rsidRPr="00481797" w:rsidRDefault="00434565" w:rsidP="008D657A">
            <w:pPr>
              <w:pStyle w:val="SCBody"/>
              <w:spacing w:before="0" w:after="120"/>
              <w:rPr>
                <w:rFonts w:eastAsia="Calibri" w:cs="Arial"/>
                <w:szCs w:val="18"/>
              </w:rPr>
            </w:pPr>
            <w:r w:rsidRPr="00B772C2">
              <w:rPr>
                <w:rFonts w:eastAsia="Calibri" w:cs="Arial"/>
                <w:szCs w:val="18"/>
              </w:rPr>
              <w:t xml:space="preserve">The </w:t>
            </w:r>
            <w:r>
              <w:rPr>
                <w:rFonts w:eastAsia="Calibri" w:cs="Arial"/>
                <w:szCs w:val="18"/>
              </w:rPr>
              <w:t xml:space="preserve">amended </w:t>
            </w:r>
            <w:r w:rsidRPr="00B772C2">
              <w:rPr>
                <w:rFonts w:eastAsia="Calibri" w:cs="Arial"/>
                <w:szCs w:val="18"/>
              </w:rPr>
              <w:t>plans are required to be consistent with the approved</w:t>
            </w:r>
            <w:r>
              <w:rPr>
                <w:rFonts w:eastAsia="Calibri" w:cs="Arial"/>
                <w:szCs w:val="18"/>
              </w:rPr>
              <w:t xml:space="preserve"> Species inventory, and all trees recognised as weed species (</w:t>
            </w:r>
            <w:proofErr w:type="gramStart"/>
            <w:r>
              <w:rPr>
                <w:rFonts w:eastAsia="Calibri" w:cs="Arial"/>
                <w:szCs w:val="18"/>
              </w:rPr>
              <w:t>with the exception of</w:t>
            </w:r>
            <w:proofErr w:type="gramEnd"/>
            <w:r>
              <w:rPr>
                <w:rFonts w:eastAsia="Calibri" w:cs="Arial"/>
                <w:szCs w:val="18"/>
              </w:rPr>
              <w:t xml:space="preserve"> Radiata Pine) are to be noted for removal. Any other </w:t>
            </w:r>
            <w:r>
              <w:rPr>
                <w:rFonts w:eastAsia="Calibri" w:cs="Arial"/>
                <w:szCs w:val="18"/>
              </w:rPr>
              <w:lastRenderedPageBreak/>
              <w:t xml:space="preserve">intrusive landscape elements, including </w:t>
            </w:r>
            <w:r w:rsidRPr="00F953BE">
              <w:rPr>
                <w:rFonts w:eastAsia="Calibri" w:cs="Arial"/>
                <w:i/>
                <w:iCs/>
                <w:szCs w:val="18"/>
              </w:rPr>
              <w:t xml:space="preserve">Eucalyptus </w:t>
            </w:r>
            <w:proofErr w:type="spellStart"/>
            <w:r w:rsidRPr="00F953BE">
              <w:rPr>
                <w:rFonts w:eastAsia="Calibri" w:cs="Arial"/>
                <w:i/>
                <w:iCs/>
                <w:szCs w:val="18"/>
              </w:rPr>
              <w:t>bicostata</w:t>
            </w:r>
            <w:proofErr w:type="spellEnd"/>
            <w:r>
              <w:rPr>
                <w:rFonts w:eastAsia="Calibri" w:cs="Arial"/>
                <w:szCs w:val="18"/>
              </w:rPr>
              <w:t>, are also to be nominated for removal.</w:t>
            </w:r>
          </w:p>
        </w:tc>
      </w:tr>
    </w:tbl>
    <w:p w14:paraId="0C48C31D" w14:textId="77777777" w:rsidR="00F22BC1" w:rsidRDefault="00F22BC1" w:rsidP="00F22BC1"/>
    <w:tbl>
      <w:tblPr>
        <w:tblW w:w="9214" w:type="dxa"/>
        <w:tblLayout w:type="fixed"/>
        <w:tblLook w:val="04A0" w:firstRow="1" w:lastRow="0" w:firstColumn="1" w:lastColumn="0" w:noHBand="0" w:noVBand="1"/>
      </w:tblPr>
      <w:tblGrid>
        <w:gridCol w:w="2694"/>
        <w:gridCol w:w="425"/>
        <w:gridCol w:w="6095"/>
      </w:tblGrid>
      <w:tr w:rsidR="00F22BC1" w14:paraId="2D320108" w14:textId="77777777" w:rsidTr="003C5AFB">
        <w:tc>
          <w:tcPr>
            <w:tcW w:w="2694" w:type="dxa"/>
            <w:tcBorders>
              <w:top w:val="single" w:sz="12" w:space="0" w:color="auto"/>
              <w:left w:val="nil"/>
              <w:bottom w:val="nil"/>
              <w:right w:val="nil"/>
            </w:tcBorders>
          </w:tcPr>
          <w:p w14:paraId="5E71E662" w14:textId="77777777" w:rsidR="00F22BC1" w:rsidRPr="00266E22" w:rsidRDefault="00F22BC1" w:rsidP="0004167F">
            <w:pPr>
              <w:spacing w:after="0" w:line="280" w:lineRule="exact"/>
              <w:rPr>
                <w:rFonts w:ascii="Arial" w:eastAsia="Calibri" w:hAnsi="Arial"/>
                <w:b/>
                <w:sz w:val="18"/>
                <w:szCs w:val="18"/>
              </w:rPr>
            </w:pPr>
            <w:r w:rsidRPr="00266E22">
              <w:rPr>
                <w:rFonts w:ascii="Arial" w:eastAsia="Calibri" w:hAnsi="Arial"/>
                <w:b/>
                <w:sz w:val="18"/>
                <w:szCs w:val="18"/>
              </w:rPr>
              <w:t>Detailed landscape plans to be submitted</w:t>
            </w:r>
          </w:p>
          <w:p w14:paraId="62769E4F" w14:textId="59FDD800" w:rsidR="00F22BC1" w:rsidRPr="0052253D" w:rsidRDefault="00F22BC1" w:rsidP="0004167F">
            <w:pPr>
              <w:spacing w:after="0" w:line="280" w:lineRule="exact"/>
              <w:rPr>
                <w:rFonts w:eastAsia="Calibri"/>
                <w:i/>
                <w:iCs/>
                <w:sz w:val="18"/>
                <w:szCs w:val="18"/>
              </w:rPr>
            </w:pPr>
          </w:p>
        </w:tc>
        <w:tc>
          <w:tcPr>
            <w:tcW w:w="425" w:type="dxa"/>
          </w:tcPr>
          <w:p w14:paraId="7BA41BC8" w14:textId="77777777" w:rsidR="00F22BC1" w:rsidRPr="00D861E6" w:rsidRDefault="00F22BC1" w:rsidP="0004167F">
            <w:pPr>
              <w:jc w:val="center"/>
              <w:rPr>
                <w:rFonts w:ascii="Calibri" w:eastAsia="Calibri" w:hAnsi="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61CAB4C0" w14:textId="44435D9B" w:rsidR="00F22BC1" w:rsidRPr="008D657A" w:rsidRDefault="00F22BC1" w:rsidP="00267A0D">
            <w:pPr>
              <w:spacing w:after="120" w:line="280" w:lineRule="atLeast"/>
              <w:rPr>
                <w:rFonts w:ascii="Arial" w:eastAsia="Calibri" w:hAnsi="Arial" w:cs="Arial"/>
                <w:sz w:val="18"/>
                <w:szCs w:val="18"/>
              </w:rPr>
            </w:pPr>
            <w:r w:rsidRPr="008D657A">
              <w:rPr>
                <w:rFonts w:ascii="Arial" w:eastAsia="Calibri" w:hAnsi="Arial" w:cs="Arial"/>
                <w:sz w:val="18"/>
                <w:szCs w:val="18"/>
              </w:rPr>
              <w:t xml:space="preserve">Prior to the issue of any construction certificate, amended and detailed construction stage landscape drawings, planting plans and specifications are to be submitted to Council and approved by Council’s Landscape Officer. </w:t>
            </w:r>
          </w:p>
          <w:p w14:paraId="38851593" w14:textId="77777777" w:rsidR="00F22BC1" w:rsidRPr="008D657A" w:rsidRDefault="00F22BC1" w:rsidP="00267A0D">
            <w:pPr>
              <w:spacing w:after="120" w:line="280" w:lineRule="atLeast"/>
              <w:rPr>
                <w:rFonts w:ascii="Arial" w:eastAsia="Calibri" w:hAnsi="Arial" w:cs="Arial"/>
                <w:sz w:val="18"/>
                <w:szCs w:val="18"/>
              </w:rPr>
            </w:pPr>
            <w:r w:rsidRPr="008D657A">
              <w:rPr>
                <w:rFonts w:ascii="Arial" w:eastAsia="Calibri" w:hAnsi="Arial" w:cs="Arial"/>
                <w:sz w:val="18"/>
                <w:szCs w:val="18"/>
              </w:rPr>
              <w:t>The landscaping plans are required to be consistent with the approved concept landscape plans, referred to in condition 1 of this consent and inclusive of all Council annotations and include the following details:</w:t>
            </w:r>
          </w:p>
          <w:p w14:paraId="36070098" w14:textId="5D991787" w:rsidR="00E83C7D" w:rsidRDefault="00E83C7D" w:rsidP="0004167F">
            <w:pPr>
              <w:spacing w:after="0"/>
              <w:rPr>
                <w:rFonts w:eastAsia="Calibri" w:cs="Arial"/>
                <w:b/>
                <w:bCs/>
                <w:sz w:val="18"/>
                <w:szCs w:val="18"/>
              </w:rPr>
            </w:pPr>
          </w:p>
          <w:p w14:paraId="552888E8" w14:textId="27D24C45" w:rsidR="00E83C7D" w:rsidRPr="008D657A" w:rsidRDefault="00E83C7D" w:rsidP="0004167F">
            <w:pPr>
              <w:spacing w:after="0"/>
              <w:rPr>
                <w:rFonts w:ascii="Arial" w:eastAsia="Calibri" w:hAnsi="Arial" w:cs="Arial"/>
                <w:b/>
                <w:bCs/>
                <w:sz w:val="18"/>
                <w:szCs w:val="18"/>
              </w:rPr>
            </w:pPr>
            <w:r w:rsidRPr="008D657A">
              <w:rPr>
                <w:rFonts w:ascii="Arial" w:eastAsia="Calibri" w:hAnsi="Arial" w:cs="Arial"/>
                <w:b/>
                <w:bCs/>
                <w:sz w:val="18"/>
                <w:szCs w:val="18"/>
              </w:rPr>
              <w:t>Consistency with CMP and Schedule of Landscape Conservation Works</w:t>
            </w:r>
          </w:p>
          <w:p w14:paraId="54C4EC62" w14:textId="49C4C2B7" w:rsidR="00E83C7D" w:rsidRPr="008D657A" w:rsidRDefault="00E83C7D" w:rsidP="00267A0D">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All plans are to be consistent with the approved Schedule of Landscape Conservation Works prepared by (insert author) dated (insert date).</w:t>
            </w:r>
          </w:p>
          <w:p w14:paraId="1C6EC38B" w14:textId="605075E6" w:rsidR="00E83C7D" w:rsidRDefault="00E83C7D" w:rsidP="0004167F">
            <w:pPr>
              <w:spacing w:after="0"/>
              <w:rPr>
                <w:rFonts w:eastAsia="Calibri" w:cs="Arial"/>
                <w:sz w:val="18"/>
                <w:szCs w:val="18"/>
              </w:rPr>
            </w:pPr>
          </w:p>
          <w:p w14:paraId="09C7E08F" w14:textId="13183683" w:rsidR="00E83C7D" w:rsidRPr="008D657A" w:rsidRDefault="00E83C7D" w:rsidP="0004167F">
            <w:pPr>
              <w:spacing w:after="0"/>
              <w:rPr>
                <w:rFonts w:ascii="Arial" w:eastAsia="Calibri" w:hAnsi="Arial" w:cs="Arial"/>
                <w:b/>
                <w:bCs/>
                <w:sz w:val="18"/>
                <w:szCs w:val="18"/>
              </w:rPr>
            </w:pPr>
            <w:r w:rsidRPr="008D657A">
              <w:rPr>
                <w:rFonts w:ascii="Arial" w:eastAsia="Calibri" w:hAnsi="Arial" w:cs="Arial"/>
                <w:b/>
                <w:bCs/>
                <w:sz w:val="18"/>
                <w:szCs w:val="18"/>
              </w:rPr>
              <w:t>Landscape detail in north-western portion of site</w:t>
            </w:r>
          </w:p>
          <w:p w14:paraId="1005C973" w14:textId="1D58C4CF" w:rsidR="00E83C7D" w:rsidRPr="008D657A" w:rsidRDefault="00E83C7D" w:rsidP="00267A0D">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The detailed landscape drawings are to identify which of the Remediation Action Plan options for site remediation in the north-western portion of the site are being adopted and specify the resulting landscape outcomes in this portion of the site.</w:t>
            </w:r>
          </w:p>
          <w:p w14:paraId="58577629" w14:textId="77777777" w:rsidR="00E83C7D" w:rsidRDefault="00E83C7D" w:rsidP="0004167F">
            <w:pPr>
              <w:spacing w:after="0"/>
              <w:rPr>
                <w:rFonts w:eastAsia="Calibri" w:cs="Arial"/>
                <w:b/>
                <w:bCs/>
                <w:sz w:val="18"/>
                <w:szCs w:val="18"/>
              </w:rPr>
            </w:pPr>
          </w:p>
          <w:p w14:paraId="64996A7D" w14:textId="21AD4A3D" w:rsidR="00F22BC1" w:rsidRPr="008D657A" w:rsidRDefault="00F22BC1" w:rsidP="00DC2C3D">
            <w:pPr>
              <w:spacing w:after="0" w:line="240" w:lineRule="auto"/>
              <w:rPr>
                <w:rFonts w:ascii="Arial" w:eastAsia="Calibri" w:hAnsi="Arial" w:cs="Arial"/>
                <w:b/>
                <w:bCs/>
                <w:sz w:val="18"/>
                <w:szCs w:val="18"/>
              </w:rPr>
            </w:pPr>
            <w:r w:rsidRPr="008D657A">
              <w:rPr>
                <w:rFonts w:ascii="Arial" w:eastAsia="Calibri" w:hAnsi="Arial" w:cs="Arial"/>
                <w:b/>
                <w:bCs/>
                <w:sz w:val="18"/>
                <w:szCs w:val="18"/>
              </w:rPr>
              <w:t>Planting Plans</w:t>
            </w:r>
          </w:p>
          <w:p w14:paraId="6C971F30" w14:textId="3DB39F54" w:rsidR="00F22BC1" w:rsidRPr="008D657A" w:rsidRDefault="00F22BC1" w:rsidP="007427CC">
            <w:pPr>
              <w:pStyle w:val="ListParagraph"/>
              <w:numPr>
                <w:ilvl w:val="0"/>
                <w:numId w:val="22"/>
              </w:numPr>
              <w:spacing w:before="120" w:after="120" w:line="280" w:lineRule="atLeast"/>
              <w:rPr>
                <w:rFonts w:ascii="Arial" w:eastAsia="Calibri" w:hAnsi="Arial" w:cs="Arial"/>
                <w:sz w:val="18"/>
                <w:szCs w:val="18"/>
              </w:rPr>
            </w:pPr>
            <w:r w:rsidRPr="008D657A">
              <w:rPr>
                <w:rFonts w:ascii="Arial" w:eastAsia="Calibri" w:hAnsi="Arial" w:cs="Arial"/>
                <w:sz w:val="18"/>
                <w:szCs w:val="18"/>
              </w:rPr>
              <w:t xml:space="preserve">Planting plans of each management zone* at a scale of 1:100 or 1:200 indicating the location of all proposed planting, including within </w:t>
            </w:r>
            <w:r w:rsidR="008D657A" w:rsidRPr="008D657A">
              <w:rPr>
                <w:rFonts w:ascii="Arial" w:eastAsia="Calibri" w:hAnsi="Arial" w:cs="Arial"/>
                <w:sz w:val="18"/>
                <w:szCs w:val="18"/>
              </w:rPr>
              <w:t>containerised</w:t>
            </w:r>
            <w:r w:rsidRPr="008D657A">
              <w:rPr>
                <w:rFonts w:ascii="Arial" w:eastAsia="Calibri" w:hAnsi="Arial" w:cs="Arial"/>
                <w:sz w:val="18"/>
                <w:szCs w:val="18"/>
              </w:rPr>
              <w:t xml:space="preserve"> areas. Plant spacing and species are to be legible when printed at A3 scale.</w:t>
            </w:r>
          </w:p>
          <w:p w14:paraId="7C947636" w14:textId="77777777" w:rsidR="00F22BC1" w:rsidRPr="008D657A" w:rsidRDefault="00F22BC1" w:rsidP="008D657A">
            <w:pPr>
              <w:spacing w:after="120"/>
              <w:ind w:left="720"/>
              <w:rPr>
                <w:rFonts w:ascii="Arial" w:eastAsia="Calibri" w:hAnsi="Arial" w:cs="Arial"/>
                <w:i/>
                <w:iCs/>
                <w:sz w:val="16"/>
                <w:szCs w:val="16"/>
              </w:rPr>
            </w:pPr>
            <w:r w:rsidRPr="008D657A">
              <w:rPr>
                <w:rFonts w:ascii="Arial" w:eastAsia="Calibri" w:hAnsi="Arial" w:cs="Arial"/>
                <w:i/>
                <w:iCs/>
                <w:sz w:val="16"/>
                <w:szCs w:val="16"/>
              </w:rPr>
              <w:t>* Management zones to be generally in accordance with the approved Landscape Structure Plan - Ritz Nursing Home, inclusive of all Council annotations</w:t>
            </w:r>
          </w:p>
          <w:p w14:paraId="6687E688" w14:textId="24C1646C" w:rsidR="00F22BC1" w:rsidRPr="008D657A" w:rsidRDefault="008D657A" w:rsidP="007427CC">
            <w:pPr>
              <w:pStyle w:val="ListParagraph"/>
              <w:widowControl w:val="0"/>
              <w:numPr>
                <w:ilvl w:val="0"/>
                <w:numId w:val="22"/>
              </w:numPr>
              <w:spacing w:after="120" w:line="280" w:lineRule="atLeast"/>
              <w:ind w:left="714" w:hanging="357"/>
              <w:jc w:val="both"/>
              <w:rPr>
                <w:rFonts w:ascii="Arial" w:eastAsia="Calibri" w:hAnsi="Arial" w:cs="Arial"/>
                <w:sz w:val="18"/>
                <w:szCs w:val="18"/>
              </w:rPr>
            </w:pPr>
            <w:r>
              <w:rPr>
                <w:rFonts w:ascii="Arial" w:eastAsia="Calibri" w:hAnsi="Arial" w:cs="Arial"/>
                <w:sz w:val="18"/>
                <w:szCs w:val="18"/>
              </w:rPr>
              <w:t>A</w:t>
            </w:r>
            <w:r w:rsidR="00F22BC1" w:rsidRPr="008D657A">
              <w:rPr>
                <w:rFonts w:ascii="Arial" w:eastAsia="Calibri" w:hAnsi="Arial" w:cs="Arial"/>
                <w:sz w:val="18"/>
                <w:szCs w:val="18"/>
              </w:rPr>
              <w:t xml:space="preserve">dditional detail of existing shrubs and other vegetation to be retained in all landscaped areas, </w:t>
            </w:r>
          </w:p>
          <w:p w14:paraId="06A3E56C" w14:textId="63FA036F" w:rsidR="00F22BC1" w:rsidRPr="008D657A" w:rsidRDefault="008D657A" w:rsidP="008D657A">
            <w:pPr>
              <w:widowControl w:val="0"/>
              <w:spacing w:after="0"/>
              <w:ind w:left="720"/>
              <w:jc w:val="both"/>
              <w:rPr>
                <w:rFonts w:ascii="Arial" w:eastAsia="Calibri" w:hAnsi="Arial" w:cs="Arial"/>
                <w:i/>
                <w:iCs/>
                <w:sz w:val="16"/>
                <w:szCs w:val="16"/>
              </w:rPr>
            </w:pPr>
            <w:r>
              <w:rPr>
                <w:rFonts w:ascii="Arial" w:eastAsia="Calibri" w:hAnsi="Arial" w:cs="Arial"/>
                <w:i/>
                <w:iCs/>
                <w:sz w:val="16"/>
                <w:szCs w:val="16"/>
              </w:rPr>
              <w:t xml:space="preserve">* </w:t>
            </w:r>
            <w:r w:rsidR="00F22BC1" w:rsidRPr="008D657A">
              <w:rPr>
                <w:rFonts w:ascii="Arial" w:eastAsia="Calibri" w:hAnsi="Arial" w:cs="Arial"/>
                <w:i/>
                <w:iCs/>
                <w:sz w:val="16"/>
                <w:szCs w:val="16"/>
              </w:rPr>
              <w:t xml:space="preserve">It is not considered appropriate for all areas to be subject to disturbance during any demolition or construction on site. </w:t>
            </w:r>
          </w:p>
          <w:p w14:paraId="4BAF419E" w14:textId="77777777" w:rsidR="00E83C7D" w:rsidRDefault="00E83C7D" w:rsidP="0004167F">
            <w:pPr>
              <w:widowControl w:val="0"/>
              <w:spacing w:after="0"/>
              <w:jc w:val="both"/>
              <w:rPr>
                <w:rFonts w:eastAsia="Calibri" w:cs="Arial"/>
                <w:b/>
                <w:bCs/>
                <w:sz w:val="18"/>
                <w:szCs w:val="18"/>
              </w:rPr>
            </w:pPr>
          </w:p>
          <w:p w14:paraId="58A516EE" w14:textId="71830DA4" w:rsidR="00F22BC1" w:rsidRPr="008D657A" w:rsidRDefault="00F22BC1" w:rsidP="0004167F">
            <w:pPr>
              <w:widowControl w:val="0"/>
              <w:spacing w:after="0"/>
              <w:jc w:val="both"/>
              <w:rPr>
                <w:rFonts w:ascii="Arial" w:eastAsia="Calibri" w:hAnsi="Arial" w:cs="Arial"/>
                <w:b/>
                <w:bCs/>
                <w:sz w:val="18"/>
                <w:szCs w:val="18"/>
              </w:rPr>
            </w:pPr>
            <w:r w:rsidRPr="008D657A">
              <w:rPr>
                <w:rFonts w:ascii="Arial" w:eastAsia="Calibri" w:hAnsi="Arial" w:cs="Arial"/>
                <w:b/>
                <w:bCs/>
                <w:sz w:val="18"/>
                <w:szCs w:val="18"/>
              </w:rPr>
              <w:t>Plant schedule</w:t>
            </w:r>
          </w:p>
          <w:p w14:paraId="506D993A" w14:textId="77777777" w:rsidR="00F22BC1" w:rsidRPr="008D657A" w:rsidRDefault="00F22BC1" w:rsidP="007427CC">
            <w:pPr>
              <w:pStyle w:val="ListParagraph"/>
              <w:numPr>
                <w:ilvl w:val="0"/>
                <w:numId w:val="22"/>
              </w:numPr>
              <w:spacing w:before="120" w:after="120" w:line="280" w:lineRule="atLeast"/>
              <w:rPr>
                <w:rFonts w:ascii="Arial" w:eastAsia="Calibri" w:hAnsi="Arial" w:cs="Arial"/>
                <w:sz w:val="18"/>
                <w:szCs w:val="18"/>
              </w:rPr>
            </w:pPr>
            <w:r w:rsidRPr="008D657A">
              <w:rPr>
                <w:rFonts w:ascii="Arial" w:eastAsia="Calibri" w:hAnsi="Arial" w:cs="Arial"/>
                <w:sz w:val="18"/>
                <w:szCs w:val="18"/>
              </w:rPr>
              <w:t xml:space="preserve">A planting schedule listing all plants by botanic &amp; common names, plant numbers, pot sizes, the estimated size of the plant at maturity (height &amp; spread) and proposed staking methods when applicable. </w:t>
            </w:r>
          </w:p>
          <w:p w14:paraId="179C2E13" w14:textId="77777777" w:rsidR="00F22BC1" w:rsidRPr="008D657A" w:rsidRDefault="00F22BC1" w:rsidP="0004167F">
            <w:pPr>
              <w:spacing w:after="120"/>
              <w:rPr>
                <w:rFonts w:ascii="Arial" w:eastAsia="Calibri" w:hAnsi="Arial" w:cs="Arial"/>
                <w:b/>
                <w:bCs/>
                <w:sz w:val="18"/>
                <w:szCs w:val="18"/>
              </w:rPr>
            </w:pPr>
            <w:r w:rsidRPr="008D657A">
              <w:rPr>
                <w:rFonts w:ascii="Arial" w:eastAsia="Calibri" w:hAnsi="Arial" w:cs="Arial"/>
                <w:b/>
                <w:bCs/>
                <w:sz w:val="18"/>
                <w:szCs w:val="18"/>
              </w:rPr>
              <w:t>Specifications</w:t>
            </w:r>
          </w:p>
          <w:p w14:paraId="5DA046DF" w14:textId="77777777" w:rsidR="00F22BC1" w:rsidRPr="008D657A" w:rsidRDefault="00F22BC1" w:rsidP="007427CC">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 xml:space="preserve">Detailed, site specific and technical specifications for the proposed landscape works, including but not limited to all preliminary site preparation, weed control, necessary soil remediation and preparation, garden fixtures and structures, drainage, planting works and irrigation in sufficient detail to fully </w:t>
            </w:r>
            <w:r w:rsidRPr="008D657A">
              <w:rPr>
                <w:rFonts w:ascii="Arial" w:eastAsia="Calibri" w:hAnsi="Arial" w:cs="Arial"/>
                <w:sz w:val="18"/>
                <w:szCs w:val="18"/>
              </w:rPr>
              <w:lastRenderedPageBreak/>
              <w:t>describe the proposed landscape works in each management zone during the construction stage.</w:t>
            </w:r>
          </w:p>
          <w:p w14:paraId="68CBCD26" w14:textId="77777777" w:rsidR="00F22BC1" w:rsidRPr="008D657A" w:rsidRDefault="00F22BC1" w:rsidP="007427CC">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Details of all areas to be provided with temporary barriers prior to and during all demolition and construction works to ensure the conservation of existing landscape elements to be retained, including existing trees and shrubs.</w:t>
            </w:r>
          </w:p>
          <w:p w14:paraId="6D8A1979" w14:textId="77777777" w:rsidR="00F22BC1" w:rsidRPr="008D657A" w:rsidRDefault="00F22BC1" w:rsidP="007427CC">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Additional elevations and sections through the site showing the existing and proposed ground lines, building elevations, and mature height of proposed planting.</w:t>
            </w:r>
          </w:p>
          <w:p w14:paraId="78F311E3" w14:textId="77777777" w:rsidR="00F22BC1" w:rsidRPr="008D657A" w:rsidRDefault="00F22BC1" w:rsidP="007427CC">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 xml:space="preserve">Details in relation to the timing of inspections, hold points, </w:t>
            </w:r>
            <w:proofErr w:type="gramStart"/>
            <w:r w:rsidRPr="008D657A">
              <w:rPr>
                <w:rFonts w:ascii="Arial" w:eastAsia="Calibri" w:hAnsi="Arial" w:cs="Arial"/>
                <w:sz w:val="18"/>
                <w:szCs w:val="18"/>
              </w:rPr>
              <w:t>compliance</w:t>
            </w:r>
            <w:proofErr w:type="gramEnd"/>
            <w:r w:rsidRPr="008D657A">
              <w:rPr>
                <w:rFonts w:ascii="Arial" w:eastAsia="Calibri" w:hAnsi="Arial" w:cs="Arial"/>
                <w:sz w:val="18"/>
                <w:szCs w:val="18"/>
              </w:rPr>
              <w:t xml:space="preserve"> and certification.</w:t>
            </w:r>
          </w:p>
          <w:p w14:paraId="3E0C3790" w14:textId="3A0341F5" w:rsidR="0047315D" w:rsidRPr="008D657A" w:rsidRDefault="0047315D" w:rsidP="007427CC">
            <w:pPr>
              <w:pStyle w:val="ListParagraph"/>
              <w:numPr>
                <w:ilvl w:val="0"/>
                <w:numId w:val="22"/>
              </w:numPr>
              <w:spacing w:after="120" w:line="280" w:lineRule="atLeast"/>
              <w:ind w:left="714" w:hanging="357"/>
              <w:rPr>
                <w:rFonts w:ascii="Arial" w:eastAsia="Calibri" w:hAnsi="Arial" w:cs="Arial"/>
                <w:sz w:val="18"/>
                <w:szCs w:val="18"/>
              </w:rPr>
            </w:pPr>
            <w:r w:rsidRPr="008D657A">
              <w:rPr>
                <w:rFonts w:ascii="Arial" w:eastAsia="Calibri" w:hAnsi="Arial" w:cs="Arial"/>
                <w:sz w:val="18"/>
                <w:szCs w:val="18"/>
              </w:rPr>
              <w:t xml:space="preserve">Provide additional trees and plantings to effectively screen the proposed development in the south-western corner from the neighbouring heritage items and the </w:t>
            </w:r>
            <w:proofErr w:type="spellStart"/>
            <w:r w:rsidRPr="008D657A">
              <w:rPr>
                <w:rFonts w:ascii="Arial" w:eastAsia="Calibri" w:hAnsi="Arial" w:cs="Arial"/>
                <w:sz w:val="18"/>
                <w:szCs w:val="18"/>
              </w:rPr>
              <w:t>Wascoe</w:t>
            </w:r>
            <w:proofErr w:type="spellEnd"/>
            <w:r w:rsidRPr="008D657A">
              <w:rPr>
                <w:rFonts w:ascii="Arial" w:eastAsia="Calibri" w:hAnsi="Arial" w:cs="Arial"/>
                <w:sz w:val="18"/>
                <w:szCs w:val="18"/>
              </w:rPr>
              <w:t xml:space="preserve"> Street precinct without further impacting on the amenity for the adjacent residence to the south.  The south-western corner </w:t>
            </w:r>
            <w:r w:rsidR="000103CC">
              <w:rPr>
                <w:rFonts w:ascii="Arial" w:eastAsia="Calibri" w:hAnsi="Arial" w:cs="Arial"/>
                <w:sz w:val="18"/>
                <w:szCs w:val="18"/>
              </w:rPr>
              <w:t>must</w:t>
            </w:r>
            <w:r w:rsidRPr="008D657A">
              <w:rPr>
                <w:rFonts w:ascii="Arial" w:eastAsia="Calibri" w:hAnsi="Arial" w:cs="Arial"/>
                <w:sz w:val="18"/>
                <w:szCs w:val="18"/>
              </w:rPr>
              <w:t xml:space="preserve"> also include sufficient deep soil zones to sustain effective screen trees and plantings into the future.</w:t>
            </w:r>
          </w:p>
          <w:p w14:paraId="66001BA9" w14:textId="2003397B" w:rsidR="00975F5C" w:rsidRPr="00975F5C" w:rsidRDefault="00975F5C" w:rsidP="00975F5C">
            <w:pPr>
              <w:spacing w:after="120" w:line="360" w:lineRule="auto"/>
              <w:rPr>
                <w:rFonts w:eastAsia="Calibri" w:cs="Arial"/>
                <w:sz w:val="18"/>
                <w:szCs w:val="18"/>
              </w:rPr>
            </w:pPr>
            <w:r w:rsidRPr="00267A0D">
              <w:rPr>
                <w:rFonts w:ascii="Arial" w:eastAsia="Calibri" w:hAnsi="Arial" w:cs="Arial"/>
                <w:sz w:val="18"/>
                <w:szCs w:val="18"/>
              </w:rPr>
              <w:t xml:space="preserve">The amended landscape drawings are to incorporate the recommendations contained within the supplementary report prepared by </w:t>
            </w:r>
            <w:proofErr w:type="spellStart"/>
            <w:r w:rsidR="004021C2" w:rsidRPr="00267A0D">
              <w:rPr>
                <w:rFonts w:ascii="Arial" w:eastAsia="Calibri" w:hAnsi="Arial" w:cs="Arial"/>
                <w:sz w:val="18"/>
                <w:szCs w:val="18"/>
              </w:rPr>
              <w:t>TylorBrammer</w:t>
            </w:r>
            <w:proofErr w:type="spellEnd"/>
            <w:r w:rsidR="004021C2" w:rsidRPr="00267A0D">
              <w:rPr>
                <w:rFonts w:ascii="Arial" w:eastAsia="Calibri" w:hAnsi="Arial" w:cs="Arial"/>
                <w:sz w:val="18"/>
                <w:szCs w:val="18"/>
              </w:rPr>
              <w:t xml:space="preserve"> and dated 16 September 2022.</w:t>
            </w:r>
          </w:p>
        </w:tc>
      </w:tr>
    </w:tbl>
    <w:p w14:paraId="725E5330" w14:textId="5E33D852" w:rsidR="00F22BC1" w:rsidRDefault="00F22BC1" w:rsidP="00F22BC1"/>
    <w:tbl>
      <w:tblPr>
        <w:tblW w:w="9214" w:type="dxa"/>
        <w:tblLayout w:type="fixed"/>
        <w:tblLook w:val="0000" w:firstRow="0" w:lastRow="0" w:firstColumn="0" w:lastColumn="0" w:noHBand="0" w:noVBand="0"/>
      </w:tblPr>
      <w:tblGrid>
        <w:gridCol w:w="2694"/>
        <w:gridCol w:w="425"/>
        <w:gridCol w:w="6095"/>
      </w:tblGrid>
      <w:tr w:rsidR="00434565" w:rsidRPr="00F653DA" w14:paraId="52C40D42" w14:textId="77777777" w:rsidTr="003C5AFB">
        <w:tc>
          <w:tcPr>
            <w:tcW w:w="2694" w:type="dxa"/>
            <w:tcBorders>
              <w:top w:val="single" w:sz="12" w:space="0" w:color="auto"/>
              <w:left w:val="nil"/>
              <w:bottom w:val="nil"/>
              <w:right w:val="nil"/>
            </w:tcBorders>
          </w:tcPr>
          <w:p w14:paraId="09365FE2" w14:textId="77777777" w:rsidR="00434565" w:rsidRPr="00266E22" w:rsidRDefault="00434565" w:rsidP="00434565">
            <w:pPr>
              <w:spacing w:after="0" w:line="280" w:lineRule="exact"/>
              <w:rPr>
                <w:rFonts w:ascii="Arial" w:eastAsia="Calibri" w:hAnsi="Arial"/>
                <w:b/>
                <w:sz w:val="18"/>
                <w:szCs w:val="18"/>
              </w:rPr>
            </w:pPr>
            <w:r w:rsidRPr="00266E22">
              <w:rPr>
                <w:rFonts w:ascii="Arial" w:eastAsia="Calibri" w:hAnsi="Arial"/>
                <w:b/>
                <w:sz w:val="18"/>
                <w:szCs w:val="18"/>
              </w:rPr>
              <w:t>Development of a Landscape Management Strategy</w:t>
            </w:r>
          </w:p>
          <w:p w14:paraId="62BD74E0" w14:textId="77777777" w:rsidR="00434565" w:rsidRPr="00CA0441" w:rsidRDefault="00434565" w:rsidP="00FF0607">
            <w:pPr>
              <w:pStyle w:val="SCHeading"/>
            </w:pPr>
          </w:p>
        </w:tc>
        <w:tc>
          <w:tcPr>
            <w:tcW w:w="425" w:type="dxa"/>
          </w:tcPr>
          <w:p w14:paraId="19398E64"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7EDE2674" w14:textId="77777777" w:rsidR="00434565" w:rsidRPr="00267A0D" w:rsidRDefault="00434565" w:rsidP="008D657A">
            <w:pPr>
              <w:spacing w:after="120" w:line="280" w:lineRule="atLeast"/>
              <w:rPr>
                <w:rFonts w:ascii="Arial" w:eastAsia="Calibri" w:hAnsi="Arial" w:cs="Arial"/>
                <w:sz w:val="18"/>
                <w:szCs w:val="18"/>
              </w:rPr>
            </w:pPr>
            <w:r w:rsidRPr="00267A0D">
              <w:rPr>
                <w:rFonts w:ascii="Arial" w:eastAsia="Calibri" w:hAnsi="Arial" w:cs="Arial"/>
                <w:sz w:val="18"/>
                <w:szCs w:val="18"/>
              </w:rPr>
              <w:t>Prior to release of the construction certificate, a landscape management strategy, to include comprehensive weed control, compensatory and suitable succession planting is to be developed and submitted prior to release of the construction certificate.</w:t>
            </w:r>
          </w:p>
          <w:p w14:paraId="50186413" w14:textId="5C9DDF2D" w:rsidR="00434565" w:rsidRPr="008E4B78" w:rsidRDefault="00434565" w:rsidP="008E4B78">
            <w:pPr>
              <w:pStyle w:val="LPP-body"/>
              <w:spacing w:before="0" w:after="120"/>
              <w:rPr>
                <w:rFonts w:eastAsia="Calibri" w:cs="Arial"/>
                <w:sz w:val="18"/>
                <w:szCs w:val="18"/>
              </w:rPr>
            </w:pPr>
            <w:r w:rsidRPr="00267A0D">
              <w:rPr>
                <w:rFonts w:ascii="Arial" w:eastAsia="Calibri" w:hAnsi="Arial" w:cs="Arial"/>
                <w:sz w:val="18"/>
                <w:szCs w:val="18"/>
              </w:rPr>
              <w:t>This is to be submitted to Councils Landscape Assessment Officer for consideration and approval.</w:t>
            </w:r>
          </w:p>
        </w:tc>
      </w:tr>
    </w:tbl>
    <w:p w14:paraId="17B3F4C9" w14:textId="77777777" w:rsidR="00434565" w:rsidRDefault="00434565" w:rsidP="00F22BC1"/>
    <w:tbl>
      <w:tblPr>
        <w:tblW w:w="9214" w:type="dxa"/>
        <w:tblLayout w:type="fixed"/>
        <w:tblLook w:val="04A0" w:firstRow="1" w:lastRow="0" w:firstColumn="1" w:lastColumn="0" w:noHBand="0" w:noVBand="1"/>
      </w:tblPr>
      <w:tblGrid>
        <w:gridCol w:w="2694"/>
        <w:gridCol w:w="425"/>
        <w:gridCol w:w="6095"/>
      </w:tblGrid>
      <w:tr w:rsidR="00F22BC1" w:rsidRPr="00F539FE" w14:paraId="4DD63B94" w14:textId="77777777" w:rsidTr="003C5AFB">
        <w:tc>
          <w:tcPr>
            <w:tcW w:w="2694" w:type="dxa"/>
            <w:tcBorders>
              <w:top w:val="single" w:sz="12" w:space="0" w:color="auto"/>
              <w:left w:val="nil"/>
              <w:bottom w:val="nil"/>
              <w:right w:val="nil"/>
            </w:tcBorders>
          </w:tcPr>
          <w:p w14:paraId="1816AC3B" w14:textId="77777777" w:rsidR="00F22BC1" w:rsidRPr="00266E22" w:rsidRDefault="00F22BC1" w:rsidP="0004167F">
            <w:pPr>
              <w:spacing w:after="0" w:line="280" w:lineRule="exact"/>
              <w:rPr>
                <w:rFonts w:ascii="Arial" w:eastAsia="Calibri" w:hAnsi="Arial"/>
                <w:b/>
                <w:sz w:val="18"/>
                <w:szCs w:val="18"/>
              </w:rPr>
            </w:pPr>
            <w:r w:rsidRPr="00266E22">
              <w:rPr>
                <w:rFonts w:ascii="Arial" w:eastAsia="Calibri" w:hAnsi="Arial"/>
                <w:b/>
                <w:sz w:val="18"/>
                <w:szCs w:val="18"/>
              </w:rPr>
              <w:t xml:space="preserve">Protection of retained trees </w:t>
            </w:r>
          </w:p>
          <w:p w14:paraId="38DA0257" w14:textId="77777777" w:rsidR="00F22BC1" w:rsidRPr="00E05B60" w:rsidRDefault="00F22BC1" w:rsidP="0004167F">
            <w:pPr>
              <w:spacing w:after="0" w:line="280" w:lineRule="exact"/>
              <w:rPr>
                <w:rFonts w:eastAsia="Calibri"/>
                <w:b/>
                <w:bCs/>
                <w:sz w:val="18"/>
                <w:szCs w:val="18"/>
              </w:rPr>
            </w:pPr>
          </w:p>
        </w:tc>
        <w:tc>
          <w:tcPr>
            <w:tcW w:w="425" w:type="dxa"/>
          </w:tcPr>
          <w:p w14:paraId="1E989235" w14:textId="77777777" w:rsidR="00F22BC1" w:rsidRPr="00E05B60" w:rsidRDefault="00F22BC1" w:rsidP="0004167F">
            <w:pPr>
              <w:jc w:val="center"/>
              <w:rPr>
                <w:rFonts w:ascii="Calibri" w:eastAsia="Calibri" w:hAnsi="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5E2DC37C" w14:textId="77777777" w:rsidR="00F22BC1" w:rsidRPr="0052253D" w:rsidRDefault="00F22BC1" w:rsidP="008D657A">
            <w:pPr>
              <w:spacing w:after="120" w:line="280" w:lineRule="atLeast"/>
              <w:rPr>
                <w:rFonts w:eastAsia="Calibri" w:cs="Arial"/>
                <w:sz w:val="18"/>
                <w:szCs w:val="18"/>
              </w:rPr>
            </w:pPr>
            <w:r w:rsidRPr="0052253D">
              <w:rPr>
                <w:rFonts w:eastAsia="Calibri" w:cs="Arial"/>
                <w:sz w:val="18"/>
                <w:szCs w:val="18"/>
              </w:rPr>
              <w:t>Prior to the commencement of any work on site</w:t>
            </w:r>
            <w:r>
              <w:rPr>
                <w:rFonts w:eastAsia="Calibri" w:cs="Arial"/>
                <w:sz w:val="18"/>
                <w:szCs w:val="18"/>
              </w:rPr>
              <w:t xml:space="preserve">, </w:t>
            </w:r>
            <w:r w:rsidRPr="0052253D">
              <w:rPr>
                <w:rFonts w:eastAsia="Calibri" w:cs="Arial"/>
                <w:sz w:val="18"/>
                <w:szCs w:val="18"/>
              </w:rPr>
              <w:t xml:space="preserve">in accordance with DCP 2015 Part E4.4 </w:t>
            </w:r>
            <w:r>
              <w:rPr>
                <w:rFonts w:eastAsia="Calibri" w:cs="Arial"/>
                <w:sz w:val="18"/>
                <w:szCs w:val="18"/>
              </w:rPr>
              <w:t xml:space="preserve">and under the direction of the supervising arborist, </w:t>
            </w:r>
            <w:r w:rsidRPr="0052253D">
              <w:rPr>
                <w:rFonts w:eastAsia="Calibri" w:cs="Arial"/>
                <w:sz w:val="18"/>
                <w:szCs w:val="18"/>
              </w:rPr>
              <w:t>trees to be retained on and adjacent to the site are to be protected from accidental damage and other adverse impacts to their root system, trunk and branches during site preparation and approved construction and landscaping works.</w:t>
            </w:r>
          </w:p>
          <w:p w14:paraId="1CB149C9" w14:textId="77777777" w:rsidR="00F22BC1" w:rsidRPr="00E65A6C" w:rsidRDefault="00F22BC1" w:rsidP="008D657A">
            <w:pPr>
              <w:spacing w:after="120" w:line="280" w:lineRule="atLeast"/>
              <w:rPr>
                <w:rFonts w:eastAsia="Calibri" w:cs="Arial"/>
                <w:sz w:val="18"/>
                <w:szCs w:val="18"/>
              </w:rPr>
            </w:pPr>
            <w:r w:rsidRPr="007A6905">
              <w:rPr>
                <w:rFonts w:eastAsia="Calibri" w:cs="Arial"/>
                <w:sz w:val="18"/>
                <w:szCs w:val="18"/>
              </w:rPr>
              <w:t>Establishment of Tree Protection Zones (TPZ’s)</w:t>
            </w:r>
            <w:r w:rsidRPr="00E05B60">
              <w:rPr>
                <w:rFonts w:eastAsia="Calibri" w:cs="Arial"/>
                <w:sz w:val="18"/>
                <w:szCs w:val="18"/>
              </w:rPr>
              <w:t xml:space="preserve"> -</w:t>
            </w:r>
            <w:r w:rsidRPr="0052253D">
              <w:rPr>
                <w:rFonts w:eastAsia="Calibri" w:cs="Arial"/>
                <w:sz w:val="18"/>
                <w:szCs w:val="18"/>
              </w:rPr>
              <w:t xml:space="preserve"> </w:t>
            </w:r>
            <w:r w:rsidRPr="00E65A6C">
              <w:rPr>
                <w:rFonts w:eastAsia="Calibri" w:cs="Arial"/>
                <w:sz w:val="18"/>
                <w:szCs w:val="18"/>
              </w:rPr>
              <w:t xml:space="preserve">Tree Protection Measures are to be implemented in a manner consistent with Australian Standard 4970-2009 </w:t>
            </w:r>
            <w:r w:rsidRPr="0052253D">
              <w:rPr>
                <w:rFonts w:eastAsia="Calibri" w:cs="Arial"/>
                <w:sz w:val="18"/>
                <w:szCs w:val="18"/>
              </w:rPr>
              <w:t>Protection of Trees on Development Sites</w:t>
            </w:r>
            <w:r w:rsidRPr="00E65A6C">
              <w:rPr>
                <w:rFonts w:eastAsia="Calibri" w:cs="Arial"/>
                <w:sz w:val="18"/>
                <w:szCs w:val="18"/>
              </w:rPr>
              <w:t xml:space="preserve">, </w:t>
            </w:r>
            <w:r>
              <w:rPr>
                <w:rFonts w:eastAsia="Calibri" w:cs="Arial"/>
                <w:sz w:val="18"/>
                <w:szCs w:val="18"/>
              </w:rPr>
              <w:t xml:space="preserve">and </w:t>
            </w:r>
            <w:r w:rsidRPr="00E65A6C">
              <w:rPr>
                <w:rFonts w:eastAsia="Calibri" w:cs="Arial"/>
                <w:sz w:val="18"/>
                <w:szCs w:val="18"/>
              </w:rPr>
              <w:t xml:space="preserve">in accordance with </w:t>
            </w:r>
            <w:r w:rsidRPr="0052253D">
              <w:rPr>
                <w:rFonts w:eastAsia="Calibri" w:cs="Arial"/>
                <w:sz w:val="18"/>
                <w:szCs w:val="18"/>
              </w:rPr>
              <w:t>Part 5</w:t>
            </w:r>
            <w:r w:rsidRPr="00E65A6C">
              <w:rPr>
                <w:rFonts w:eastAsia="Calibri" w:cs="Arial"/>
                <w:sz w:val="18"/>
                <w:szCs w:val="18"/>
              </w:rPr>
              <w:t xml:space="preserve"> of the approved </w:t>
            </w:r>
            <w:proofErr w:type="spellStart"/>
            <w:r w:rsidRPr="00E65A6C">
              <w:rPr>
                <w:rFonts w:eastAsia="Calibri" w:cs="Arial"/>
                <w:sz w:val="18"/>
                <w:szCs w:val="18"/>
              </w:rPr>
              <w:t>Arboricultural</w:t>
            </w:r>
            <w:proofErr w:type="spellEnd"/>
            <w:r w:rsidRPr="00E65A6C">
              <w:rPr>
                <w:rFonts w:eastAsia="Calibri" w:cs="Arial"/>
                <w:sz w:val="18"/>
                <w:szCs w:val="18"/>
              </w:rPr>
              <w:t xml:space="preserve"> </w:t>
            </w:r>
            <w:r>
              <w:rPr>
                <w:rFonts w:eastAsia="Calibri" w:cs="Arial"/>
                <w:sz w:val="18"/>
                <w:szCs w:val="18"/>
              </w:rPr>
              <w:t>R</w:t>
            </w:r>
            <w:r w:rsidRPr="00E65A6C">
              <w:rPr>
                <w:rFonts w:eastAsia="Calibri" w:cs="Arial"/>
                <w:sz w:val="18"/>
                <w:szCs w:val="18"/>
              </w:rPr>
              <w:t>eport</w:t>
            </w:r>
            <w:r>
              <w:rPr>
                <w:rFonts w:eastAsia="Calibri" w:cs="Arial"/>
                <w:sz w:val="18"/>
                <w:szCs w:val="18"/>
              </w:rPr>
              <w:t>,</w:t>
            </w:r>
            <w:r w:rsidRPr="00E65A6C">
              <w:rPr>
                <w:rFonts w:eastAsia="Calibri" w:cs="Arial"/>
                <w:sz w:val="18"/>
                <w:szCs w:val="18"/>
              </w:rPr>
              <w:t xml:space="preserve"> except as varied by the supervising arborist.</w:t>
            </w:r>
          </w:p>
          <w:p w14:paraId="58686069" w14:textId="77777777" w:rsidR="00F22BC1" w:rsidRPr="0052253D" w:rsidRDefault="00F22BC1" w:rsidP="008D657A">
            <w:pPr>
              <w:spacing w:after="120" w:line="280" w:lineRule="atLeast"/>
              <w:rPr>
                <w:rFonts w:eastAsia="Calibri" w:cs="Arial"/>
                <w:sz w:val="18"/>
                <w:szCs w:val="18"/>
              </w:rPr>
            </w:pPr>
            <w:r w:rsidRPr="007A6905">
              <w:rPr>
                <w:rFonts w:eastAsia="Calibri" w:cs="Arial"/>
                <w:sz w:val="18"/>
                <w:szCs w:val="18"/>
              </w:rPr>
              <w:t>Restriction of activity</w:t>
            </w:r>
            <w:r w:rsidRPr="0052253D">
              <w:rPr>
                <w:rFonts w:eastAsia="Calibri" w:cs="Arial"/>
                <w:sz w:val="18"/>
                <w:szCs w:val="18"/>
              </w:rPr>
              <w:t xml:space="preserve"> - Within the TPZ, there shall be no storage of material, placement of structures, parking, operation or washing of equipment or vehicles or changes to soil level.</w:t>
            </w:r>
          </w:p>
          <w:p w14:paraId="3747856B" w14:textId="77777777" w:rsidR="00F22BC1" w:rsidRPr="0052253D" w:rsidRDefault="00F22BC1" w:rsidP="008D657A">
            <w:pPr>
              <w:spacing w:after="120" w:line="280" w:lineRule="atLeast"/>
              <w:rPr>
                <w:rFonts w:eastAsia="Calibri" w:cs="Arial"/>
                <w:sz w:val="18"/>
                <w:szCs w:val="18"/>
              </w:rPr>
            </w:pPr>
            <w:r w:rsidRPr="007A6905">
              <w:rPr>
                <w:rFonts w:eastAsia="Calibri" w:cs="Arial"/>
                <w:sz w:val="18"/>
                <w:szCs w:val="18"/>
              </w:rPr>
              <w:t>Inspection and maintenance</w:t>
            </w:r>
            <w:r w:rsidRPr="0052253D">
              <w:rPr>
                <w:rFonts w:eastAsia="Calibri" w:cs="Arial"/>
                <w:sz w:val="18"/>
                <w:szCs w:val="18"/>
              </w:rPr>
              <w:t xml:space="preserve"> - The TPZ is to be inspected and maintained to ensure its effective function for the duration of construction works. The </w:t>
            </w:r>
            <w:r w:rsidRPr="0052253D">
              <w:rPr>
                <w:rFonts w:eastAsia="Calibri" w:cs="Arial"/>
                <w:sz w:val="18"/>
                <w:szCs w:val="18"/>
              </w:rPr>
              <w:lastRenderedPageBreak/>
              <w:t>supervising arborist is to undertake regular inspections of the barriers to ensure their continued effective operation.</w:t>
            </w:r>
          </w:p>
        </w:tc>
      </w:tr>
    </w:tbl>
    <w:p w14:paraId="6F7CF74D" w14:textId="77777777" w:rsidR="003A5863" w:rsidRDefault="003A5863"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3A5863" w:rsidRPr="00F653DA" w14:paraId="567E3062" w14:textId="77777777" w:rsidTr="003C5AFB">
        <w:tc>
          <w:tcPr>
            <w:tcW w:w="2694" w:type="dxa"/>
            <w:tcBorders>
              <w:top w:val="single" w:sz="12" w:space="0" w:color="auto"/>
              <w:left w:val="nil"/>
              <w:bottom w:val="nil"/>
              <w:right w:val="nil"/>
            </w:tcBorders>
          </w:tcPr>
          <w:p w14:paraId="25D08F79" w14:textId="67E2684A" w:rsidR="003A5863" w:rsidRPr="003A5863" w:rsidRDefault="003A5863" w:rsidP="00FF0607">
            <w:pPr>
              <w:pStyle w:val="SCHeading"/>
              <w:rPr>
                <w:bCs/>
              </w:rPr>
            </w:pPr>
            <w:r w:rsidRPr="00266E22">
              <w:rPr>
                <w:rFonts w:eastAsia="Calibri"/>
                <w:szCs w:val="18"/>
              </w:rPr>
              <w:t>Final stormwater drainage plan</w:t>
            </w:r>
          </w:p>
        </w:tc>
        <w:tc>
          <w:tcPr>
            <w:tcW w:w="425" w:type="dxa"/>
          </w:tcPr>
          <w:p w14:paraId="4D1CE5A8"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33780A50" w14:textId="64C8D39C" w:rsidR="003A5863" w:rsidRPr="007A6905" w:rsidRDefault="003A5863" w:rsidP="007A6905">
            <w:pPr>
              <w:pStyle w:val="BodyText"/>
              <w:spacing w:line="280" w:lineRule="atLeast"/>
              <w:rPr>
                <w:rFonts w:asciiTheme="minorHAnsi" w:eastAsia="Calibri" w:hAnsiTheme="minorHAnsi" w:cs="Arial"/>
                <w:szCs w:val="18"/>
                <w:lang w:eastAsia="en-US"/>
              </w:rPr>
            </w:pPr>
            <w:r w:rsidRPr="007A6905">
              <w:rPr>
                <w:rFonts w:asciiTheme="minorHAnsi" w:eastAsia="Calibri" w:hAnsiTheme="minorHAnsi" w:cs="Arial"/>
                <w:szCs w:val="18"/>
                <w:lang w:eastAsia="en-US"/>
              </w:rPr>
              <w:t>The water management system is to be generally in accordance with concept details prepared by AT&amp;L, subject to the following:</w:t>
            </w:r>
          </w:p>
          <w:p w14:paraId="1F3066EC" w14:textId="2FD4F127" w:rsidR="003A5863" w:rsidRPr="007A6905" w:rsidRDefault="003A5863" w:rsidP="007427CC">
            <w:pPr>
              <w:pStyle w:val="BodyText"/>
              <w:numPr>
                <w:ilvl w:val="0"/>
                <w:numId w:val="25"/>
              </w:numPr>
              <w:spacing w:line="280" w:lineRule="atLeast"/>
              <w:rPr>
                <w:rFonts w:asciiTheme="minorHAnsi" w:eastAsia="Calibri" w:hAnsiTheme="minorHAnsi" w:cs="Arial"/>
                <w:szCs w:val="18"/>
                <w:lang w:eastAsia="en-US"/>
              </w:rPr>
            </w:pPr>
            <w:r w:rsidRPr="007A6905">
              <w:rPr>
                <w:rFonts w:asciiTheme="minorHAnsi" w:eastAsia="Calibri" w:hAnsiTheme="minorHAnsi" w:cs="Arial"/>
                <w:szCs w:val="18"/>
                <w:lang w:eastAsia="en-US"/>
              </w:rPr>
              <w:t xml:space="preserve">The proposed perforated pipe is to be investigated by the arborist, geotechnical </w:t>
            </w:r>
            <w:proofErr w:type="gramStart"/>
            <w:r w:rsidRPr="007A6905">
              <w:rPr>
                <w:rFonts w:asciiTheme="minorHAnsi" w:eastAsia="Calibri" w:hAnsiTheme="minorHAnsi" w:cs="Arial"/>
                <w:szCs w:val="18"/>
                <w:lang w:eastAsia="en-US"/>
              </w:rPr>
              <w:t>engineer</w:t>
            </w:r>
            <w:proofErr w:type="gramEnd"/>
            <w:r w:rsidRPr="007A6905">
              <w:rPr>
                <w:rFonts w:asciiTheme="minorHAnsi" w:eastAsia="Calibri" w:hAnsiTheme="minorHAnsi" w:cs="Arial"/>
                <w:szCs w:val="18"/>
                <w:lang w:eastAsia="en-US"/>
              </w:rPr>
              <w:t xml:space="preserve"> and environmental consultant and either deleted or amended as required to ensure protection of trees to be retained, non-migration of contaminants and maintenance of the stability and integrity of the north</w:t>
            </w:r>
            <w:r w:rsidR="007A6905">
              <w:rPr>
                <w:rFonts w:asciiTheme="minorHAnsi" w:eastAsia="Calibri" w:hAnsiTheme="minorHAnsi" w:cs="Arial"/>
                <w:szCs w:val="18"/>
                <w:lang w:eastAsia="en-US"/>
              </w:rPr>
              <w:t>-</w:t>
            </w:r>
            <w:r w:rsidRPr="007A6905">
              <w:rPr>
                <w:rFonts w:asciiTheme="minorHAnsi" w:eastAsia="Calibri" w:hAnsiTheme="minorHAnsi" w:cs="Arial"/>
                <w:szCs w:val="18"/>
                <w:lang w:eastAsia="en-US"/>
              </w:rPr>
              <w:t>western slope area (this is area 10 on the Landscape Structure Plan and Zone 3 on the Planting Strategy Plan).</w:t>
            </w:r>
          </w:p>
          <w:p w14:paraId="1EE926A1" w14:textId="77777777" w:rsidR="003A5863" w:rsidRPr="007A6905" w:rsidRDefault="003A5863" w:rsidP="007427CC">
            <w:pPr>
              <w:pStyle w:val="BodyText"/>
              <w:numPr>
                <w:ilvl w:val="0"/>
                <w:numId w:val="25"/>
              </w:numPr>
              <w:spacing w:line="280" w:lineRule="atLeast"/>
              <w:rPr>
                <w:rFonts w:asciiTheme="minorHAnsi" w:eastAsia="Calibri" w:hAnsiTheme="minorHAnsi" w:cs="Arial"/>
                <w:szCs w:val="18"/>
                <w:lang w:eastAsia="en-US"/>
              </w:rPr>
            </w:pPr>
            <w:r w:rsidRPr="007A6905">
              <w:rPr>
                <w:rFonts w:asciiTheme="minorHAnsi" w:eastAsia="Calibri" w:hAnsiTheme="minorHAnsi" w:cs="Arial"/>
                <w:szCs w:val="18"/>
                <w:lang w:eastAsia="en-US"/>
              </w:rPr>
              <w:t>The surcharge pit at the end of the perforated pipe is to be either deleted or replaced with a sealed pit to ensure even surcharge along the length of the pipe (subject to the endorsement of the geotechnical engineer).</w:t>
            </w:r>
          </w:p>
          <w:p w14:paraId="717BBF7C" w14:textId="77777777" w:rsidR="003A5863" w:rsidRPr="007A6905" w:rsidRDefault="003A5863" w:rsidP="007427CC">
            <w:pPr>
              <w:pStyle w:val="BodyText"/>
              <w:numPr>
                <w:ilvl w:val="0"/>
                <w:numId w:val="25"/>
              </w:numPr>
              <w:spacing w:line="280" w:lineRule="atLeast"/>
              <w:rPr>
                <w:rFonts w:asciiTheme="minorHAnsi" w:eastAsia="Calibri" w:hAnsiTheme="minorHAnsi" w:cs="Arial"/>
                <w:szCs w:val="18"/>
                <w:lang w:eastAsia="en-US"/>
              </w:rPr>
            </w:pPr>
            <w:r w:rsidRPr="007A6905">
              <w:rPr>
                <w:rFonts w:asciiTheme="minorHAnsi" w:eastAsia="Calibri" w:hAnsiTheme="minorHAnsi" w:cs="Arial"/>
                <w:szCs w:val="18"/>
                <w:lang w:eastAsia="en-US"/>
              </w:rPr>
              <w:t>If the perforated pipe is to remain, it is to be level.</w:t>
            </w:r>
          </w:p>
          <w:p w14:paraId="336DDF73" w14:textId="77777777" w:rsidR="003A5863" w:rsidRPr="007A6905" w:rsidRDefault="003A5863" w:rsidP="007427CC">
            <w:pPr>
              <w:pStyle w:val="BodyText"/>
              <w:numPr>
                <w:ilvl w:val="0"/>
                <w:numId w:val="25"/>
              </w:numPr>
              <w:spacing w:line="280" w:lineRule="atLeast"/>
              <w:rPr>
                <w:rFonts w:asciiTheme="minorHAnsi" w:eastAsia="Calibri" w:hAnsiTheme="minorHAnsi" w:cs="Arial"/>
                <w:szCs w:val="18"/>
                <w:lang w:eastAsia="en-US"/>
              </w:rPr>
            </w:pPr>
            <w:r w:rsidRPr="007A6905">
              <w:rPr>
                <w:rFonts w:asciiTheme="minorHAnsi" w:eastAsia="Calibri" w:hAnsiTheme="minorHAnsi" w:cs="Arial"/>
                <w:szCs w:val="18"/>
                <w:lang w:eastAsia="en-US"/>
              </w:rPr>
              <w:t>The ultimate discharge from OSD Tank A is to be to the kerb in Megalong Street by means of one or more rectangular hollow section(s).</w:t>
            </w:r>
          </w:p>
          <w:p w14:paraId="68A3298F" w14:textId="6AA2B8A5" w:rsidR="003A5863" w:rsidRPr="00CA0441" w:rsidRDefault="003A5863" w:rsidP="007427CC">
            <w:pPr>
              <w:pStyle w:val="BodyText"/>
              <w:numPr>
                <w:ilvl w:val="0"/>
                <w:numId w:val="25"/>
              </w:numPr>
              <w:spacing w:line="280" w:lineRule="atLeast"/>
            </w:pPr>
            <w:r w:rsidRPr="007A6905">
              <w:rPr>
                <w:rFonts w:asciiTheme="minorHAnsi" w:eastAsia="Calibri" w:hAnsiTheme="minorHAnsi" w:cs="Arial"/>
                <w:szCs w:val="18"/>
                <w:lang w:eastAsia="en-US"/>
              </w:rPr>
              <w:t xml:space="preserve">The re-use of water stored in the rainwater tanks is to be clearly stated.  Re-use for irrigation is to be the minimum.  </w:t>
            </w:r>
          </w:p>
        </w:tc>
      </w:tr>
    </w:tbl>
    <w:p w14:paraId="42130CD9" w14:textId="6A8E9009" w:rsidR="003A5863" w:rsidRDefault="003A5863"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3A5863" w:rsidRPr="00F653DA" w14:paraId="43D086DE" w14:textId="77777777" w:rsidTr="003C5AFB">
        <w:tc>
          <w:tcPr>
            <w:tcW w:w="2694" w:type="dxa"/>
            <w:tcBorders>
              <w:top w:val="single" w:sz="12" w:space="0" w:color="auto"/>
              <w:left w:val="nil"/>
              <w:bottom w:val="nil"/>
              <w:right w:val="nil"/>
            </w:tcBorders>
          </w:tcPr>
          <w:p w14:paraId="49624F91" w14:textId="6C8B5744" w:rsidR="003A5863" w:rsidRPr="003A5863" w:rsidRDefault="003A5863" w:rsidP="00FF0607">
            <w:pPr>
              <w:pStyle w:val="SCHeading"/>
              <w:rPr>
                <w:bCs/>
              </w:rPr>
            </w:pPr>
            <w:r w:rsidRPr="00266E22">
              <w:rPr>
                <w:rFonts w:eastAsia="Calibri"/>
                <w:szCs w:val="18"/>
              </w:rPr>
              <w:t>Internal pavement</w:t>
            </w:r>
          </w:p>
        </w:tc>
        <w:tc>
          <w:tcPr>
            <w:tcW w:w="425" w:type="dxa"/>
          </w:tcPr>
          <w:p w14:paraId="5B935B25"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3F1C82BE" w14:textId="7F928075" w:rsidR="003A5863" w:rsidRPr="00CA0441" w:rsidRDefault="003A5863" w:rsidP="00495538">
            <w:pPr>
              <w:pStyle w:val="BodyText"/>
              <w:spacing w:line="280" w:lineRule="atLeast"/>
            </w:pPr>
            <w:r w:rsidRPr="007A6905">
              <w:rPr>
                <w:rFonts w:asciiTheme="minorHAnsi" w:eastAsia="Calibri" w:hAnsiTheme="minorHAnsi" w:cs="Arial"/>
                <w:szCs w:val="18"/>
                <w:lang w:eastAsia="en-US"/>
              </w:rPr>
              <w:t>Prior to the issue of the Construction Certificate, the Principal Certifier shall be satisfied that the internal driveway and parking areas have been designed in accordance with Australian Standards AS 2890.1/2004, AS2890.2/2002 and AS 2890.6/2009.</w:t>
            </w:r>
          </w:p>
        </w:tc>
      </w:tr>
    </w:tbl>
    <w:p w14:paraId="05DC1B96" w14:textId="77777777" w:rsidR="00F22BC1" w:rsidRDefault="00F22BC1"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8972DA" w:rsidRPr="00F653DA" w14:paraId="2812A2CA" w14:textId="77777777" w:rsidTr="003C5AFB">
        <w:tc>
          <w:tcPr>
            <w:tcW w:w="2694" w:type="dxa"/>
            <w:tcBorders>
              <w:top w:val="single" w:sz="12" w:space="0" w:color="auto"/>
              <w:left w:val="nil"/>
              <w:bottom w:val="nil"/>
              <w:right w:val="nil"/>
            </w:tcBorders>
          </w:tcPr>
          <w:p w14:paraId="69D05812" w14:textId="3AD226F9" w:rsidR="008972DA" w:rsidRPr="003A5863" w:rsidRDefault="008972DA" w:rsidP="00FA44D9">
            <w:pPr>
              <w:pStyle w:val="SCHeading"/>
              <w:rPr>
                <w:bCs/>
              </w:rPr>
            </w:pPr>
            <w:r w:rsidRPr="00266E22">
              <w:rPr>
                <w:rFonts w:eastAsia="Calibri"/>
                <w:szCs w:val="18"/>
              </w:rPr>
              <w:t>Basement shoring system</w:t>
            </w:r>
          </w:p>
        </w:tc>
        <w:tc>
          <w:tcPr>
            <w:tcW w:w="425" w:type="dxa"/>
          </w:tcPr>
          <w:p w14:paraId="78CFA56B" w14:textId="77777777" w:rsidR="008972DA" w:rsidRPr="00CA0441" w:rsidRDefault="008972DA" w:rsidP="00FA44D9">
            <w:pPr>
              <w:pStyle w:val="SCNumber"/>
            </w:pPr>
            <w:r w:rsidRPr="00CA0441">
              <w:fldChar w:fldCharType="begin"/>
            </w:r>
            <w:r w:rsidRPr="00CA0441">
              <w:instrText xml:space="preserve"> AUTONUM </w:instrText>
            </w:r>
            <w:r w:rsidRPr="00CA0441">
              <w:fldChar w:fldCharType="end"/>
            </w:r>
          </w:p>
        </w:tc>
        <w:tc>
          <w:tcPr>
            <w:tcW w:w="6095" w:type="dxa"/>
          </w:tcPr>
          <w:p w14:paraId="062A83E5" w14:textId="325705A3" w:rsidR="008972DA" w:rsidRPr="00CA0441" w:rsidRDefault="008972DA" w:rsidP="00495538">
            <w:pPr>
              <w:pStyle w:val="BodyText"/>
              <w:spacing w:line="280" w:lineRule="atLeast"/>
            </w:pPr>
            <w:r w:rsidRPr="007A6905">
              <w:rPr>
                <w:rFonts w:asciiTheme="minorHAnsi" w:eastAsia="Calibri" w:hAnsiTheme="minorHAnsi" w:cs="Arial"/>
                <w:szCs w:val="18"/>
                <w:lang w:eastAsia="en-US"/>
              </w:rPr>
              <w:t xml:space="preserve">Prior to the issue of the Construction Certificate, the Principal Certifier shall be satisfied that the structural design for the basement shoring system incorporates contiguous or secant piles from the surface along the southern wall.  This shoring system is required to protect structures and trees on adjoining properties as recommended in the approved geotechnical report and the </w:t>
            </w:r>
            <w:proofErr w:type="spellStart"/>
            <w:r w:rsidRPr="007A6905">
              <w:rPr>
                <w:rFonts w:asciiTheme="minorHAnsi" w:eastAsia="Calibri" w:hAnsiTheme="minorHAnsi" w:cs="Arial"/>
                <w:szCs w:val="18"/>
                <w:lang w:eastAsia="en-US"/>
              </w:rPr>
              <w:t>Arboricultural</w:t>
            </w:r>
            <w:proofErr w:type="spellEnd"/>
            <w:r w:rsidRPr="007A6905">
              <w:rPr>
                <w:rFonts w:asciiTheme="minorHAnsi" w:eastAsia="Calibri" w:hAnsiTheme="minorHAnsi" w:cs="Arial"/>
                <w:szCs w:val="18"/>
                <w:lang w:eastAsia="en-US"/>
              </w:rPr>
              <w:t xml:space="preserve"> Impact Assessment Revision F dated 8 December 2021.</w:t>
            </w:r>
          </w:p>
        </w:tc>
      </w:tr>
    </w:tbl>
    <w:p w14:paraId="2D54D904" w14:textId="0DF07453" w:rsidR="00F22BC1" w:rsidRDefault="00F22BC1"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335B127F" w14:textId="77777777" w:rsidTr="003C5AFB">
        <w:tc>
          <w:tcPr>
            <w:tcW w:w="2694" w:type="dxa"/>
            <w:tcBorders>
              <w:top w:val="single" w:sz="12" w:space="0" w:color="auto"/>
            </w:tcBorders>
          </w:tcPr>
          <w:p w14:paraId="31F8FC63" w14:textId="77777777" w:rsidR="00B9602D" w:rsidRPr="00D861E6" w:rsidRDefault="00B9602D" w:rsidP="007B13D6">
            <w:pPr>
              <w:pStyle w:val="SCHeading"/>
              <w:rPr>
                <w:rFonts w:eastAsia="Calibri"/>
                <w:i/>
                <w:iCs/>
                <w:szCs w:val="18"/>
              </w:rPr>
            </w:pPr>
            <w:r w:rsidRPr="00266E22">
              <w:rPr>
                <w:rFonts w:eastAsia="Calibri"/>
                <w:szCs w:val="18"/>
              </w:rPr>
              <w:t>Fencing details</w:t>
            </w:r>
          </w:p>
        </w:tc>
        <w:tc>
          <w:tcPr>
            <w:tcW w:w="425" w:type="dxa"/>
          </w:tcPr>
          <w:p w14:paraId="37F722A1"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798426F3" w14:textId="77777777" w:rsidR="00267A0D" w:rsidRDefault="00B9602D" w:rsidP="007A6905">
            <w:pPr>
              <w:spacing w:after="120" w:line="280" w:lineRule="atLeast"/>
              <w:rPr>
                <w:rFonts w:eastAsia="Calibri" w:cs="Arial"/>
                <w:sz w:val="18"/>
                <w:szCs w:val="18"/>
              </w:rPr>
            </w:pPr>
            <w:r w:rsidRPr="007A6905">
              <w:rPr>
                <w:rFonts w:eastAsia="Calibri" w:cs="Arial"/>
                <w:sz w:val="18"/>
                <w:szCs w:val="18"/>
              </w:rPr>
              <w:t xml:space="preserve">Details of all fencing is to be provided to Council’s Manager Development &amp; Building Services for approval. </w:t>
            </w:r>
          </w:p>
          <w:p w14:paraId="1EF84AF7" w14:textId="37C0C64C" w:rsidR="00B9602D" w:rsidRPr="007A6905" w:rsidRDefault="00B9602D" w:rsidP="007A6905">
            <w:pPr>
              <w:spacing w:after="120" w:line="280" w:lineRule="atLeast"/>
              <w:rPr>
                <w:rFonts w:eastAsia="Calibri" w:cs="Arial"/>
                <w:sz w:val="18"/>
                <w:szCs w:val="18"/>
              </w:rPr>
            </w:pPr>
            <w:r w:rsidRPr="007A6905">
              <w:rPr>
                <w:rFonts w:eastAsia="Calibri" w:cs="Arial"/>
                <w:sz w:val="18"/>
                <w:szCs w:val="18"/>
              </w:rPr>
              <w:t xml:space="preserve">Fencing along the Leura Mall, Megalong Street and </w:t>
            </w:r>
            <w:proofErr w:type="spellStart"/>
            <w:r w:rsidRPr="007A6905">
              <w:rPr>
                <w:rFonts w:eastAsia="Calibri" w:cs="Arial"/>
                <w:sz w:val="18"/>
                <w:szCs w:val="18"/>
              </w:rPr>
              <w:t>Wascoe</w:t>
            </w:r>
            <w:proofErr w:type="spellEnd"/>
            <w:r w:rsidRPr="007A6905">
              <w:rPr>
                <w:rFonts w:eastAsia="Calibri" w:cs="Arial"/>
                <w:sz w:val="18"/>
                <w:szCs w:val="18"/>
              </w:rPr>
              <w:t xml:space="preserve"> Street boundaries, if needed, is to be visually permeable and of a form, design and materiality which complements the site’s heritage and landscape values.</w:t>
            </w:r>
          </w:p>
          <w:p w14:paraId="36609C5B" w14:textId="77777777" w:rsidR="00B9602D" w:rsidRPr="00D861E6" w:rsidRDefault="00B9602D" w:rsidP="007A6905">
            <w:pPr>
              <w:spacing w:after="120" w:line="280" w:lineRule="atLeast"/>
              <w:rPr>
                <w:rFonts w:eastAsia="Calibri" w:cs="Arial"/>
                <w:sz w:val="18"/>
                <w:szCs w:val="18"/>
              </w:rPr>
            </w:pPr>
            <w:r w:rsidRPr="007A6905">
              <w:rPr>
                <w:rFonts w:eastAsia="Calibri" w:cs="Arial"/>
                <w:sz w:val="18"/>
                <w:szCs w:val="18"/>
              </w:rPr>
              <w:t>Fencing along the southern boundary adjoining residential properties is to be 1.8m high.</w:t>
            </w:r>
            <w:r>
              <w:rPr>
                <w:rFonts w:ascii="Arial" w:hAnsi="Arial" w:cs="Arial"/>
                <w:sz w:val="18"/>
              </w:rPr>
              <w:t xml:space="preserve"> </w:t>
            </w:r>
          </w:p>
        </w:tc>
      </w:tr>
    </w:tbl>
    <w:p w14:paraId="5CAB4814" w14:textId="60EEF6E1" w:rsidR="00B9602D" w:rsidRDefault="00B9602D"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241174" w:rsidRPr="00F653DA" w14:paraId="34AEA5E1" w14:textId="77777777" w:rsidTr="006A66F1">
        <w:tc>
          <w:tcPr>
            <w:tcW w:w="2694" w:type="dxa"/>
            <w:tcBorders>
              <w:top w:val="single" w:sz="12" w:space="0" w:color="auto"/>
              <w:left w:val="nil"/>
              <w:bottom w:val="nil"/>
              <w:right w:val="nil"/>
            </w:tcBorders>
          </w:tcPr>
          <w:p w14:paraId="6040AC19" w14:textId="775DD161" w:rsidR="00241174" w:rsidRPr="00CA0441" w:rsidRDefault="00241174" w:rsidP="007B13D6">
            <w:pPr>
              <w:pStyle w:val="SCHeading"/>
            </w:pPr>
            <w:r w:rsidRPr="00241174">
              <w:rPr>
                <w:rFonts w:eastAsia="Calibri"/>
                <w:szCs w:val="18"/>
              </w:rPr>
              <w:t>Sediment &amp; erosion plan</w:t>
            </w:r>
          </w:p>
        </w:tc>
        <w:tc>
          <w:tcPr>
            <w:tcW w:w="425" w:type="dxa"/>
          </w:tcPr>
          <w:p w14:paraId="2C172DCC" w14:textId="77777777" w:rsidR="00241174" w:rsidRPr="00CA0441" w:rsidRDefault="00241174" w:rsidP="007B13D6">
            <w:pPr>
              <w:pStyle w:val="SCNumber"/>
            </w:pPr>
            <w:r w:rsidRPr="00CA0441">
              <w:fldChar w:fldCharType="begin"/>
            </w:r>
            <w:r w:rsidRPr="00CA0441">
              <w:instrText xml:space="preserve"> AUTONUM </w:instrText>
            </w:r>
            <w:r w:rsidRPr="00CA0441">
              <w:fldChar w:fldCharType="end"/>
            </w:r>
          </w:p>
        </w:tc>
        <w:tc>
          <w:tcPr>
            <w:tcW w:w="6095" w:type="dxa"/>
          </w:tcPr>
          <w:p w14:paraId="5893511F" w14:textId="5EC0AAA2" w:rsidR="00241174" w:rsidRPr="007A6905" w:rsidRDefault="00241174" w:rsidP="007A6905">
            <w:pPr>
              <w:spacing w:after="120" w:line="280" w:lineRule="atLeast"/>
              <w:rPr>
                <w:rFonts w:eastAsia="Calibri" w:cs="Arial"/>
                <w:sz w:val="18"/>
                <w:szCs w:val="18"/>
              </w:rPr>
            </w:pPr>
            <w:r w:rsidRPr="007A6905">
              <w:rPr>
                <w:rFonts w:eastAsia="Calibri" w:cs="Arial"/>
                <w:sz w:val="18"/>
                <w:szCs w:val="18"/>
              </w:rPr>
              <w:t>To preserve the unique environment of the Blue Mountains a soil and water</w:t>
            </w:r>
            <w:r w:rsidR="007A6905">
              <w:rPr>
                <w:rFonts w:eastAsia="Calibri" w:cs="Arial"/>
                <w:sz w:val="18"/>
                <w:szCs w:val="18"/>
              </w:rPr>
              <w:t xml:space="preserve"> </w:t>
            </w:r>
            <w:r w:rsidRPr="007A6905">
              <w:rPr>
                <w:rFonts w:eastAsia="Calibri" w:cs="Arial"/>
                <w:sz w:val="18"/>
                <w:szCs w:val="18"/>
              </w:rPr>
              <w:t>management plan in accordance with principles outlined in the Managing Urban</w:t>
            </w:r>
            <w:r w:rsidR="007A6905">
              <w:rPr>
                <w:rFonts w:eastAsia="Calibri" w:cs="Arial"/>
                <w:sz w:val="18"/>
                <w:szCs w:val="18"/>
              </w:rPr>
              <w:t xml:space="preserve"> </w:t>
            </w:r>
            <w:r w:rsidRPr="007A6905">
              <w:rPr>
                <w:rFonts w:eastAsia="Calibri" w:cs="Arial"/>
                <w:sz w:val="18"/>
                <w:szCs w:val="18"/>
              </w:rPr>
              <w:t xml:space="preserve">Stormwater Soils and Construction (Volume 1), dated March 2004 by </w:t>
            </w:r>
            <w:proofErr w:type="spellStart"/>
            <w:r w:rsidRPr="007A6905">
              <w:rPr>
                <w:rFonts w:eastAsia="Calibri" w:cs="Arial"/>
                <w:sz w:val="18"/>
                <w:szCs w:val="18"/>
              </w:rPr>
              <w:t>Landcom</w:t>
            </w:r>
            <w:proofErr w:type="spellEnd"/>
            <w:r w:rsidR="007A6905">
              <w:rPr>
                <w:rFonts w:eastAsia="Calibri" w:cs="Arial"/>
                <w:sz w:val="18"/>
                <w:szCs w:val="18"/>
              </w:rPr>
              <w:t xml:space="preserve"> </w:t>
            </w:r>
            <w:r w:rsidRPr="007A6905">
              <w:rPr>
                <w:rFonts w:eastAsia="Calibri" w:cs="Arial"/>
                <w:sz w:val="18"/>
                <w:szCs w:val="18"/>
              </w:rPr>
              <w:t>NSW is to be submitted to and approved by the Principal Certifying Authority,</w:t>
            </w:r>
            <w:r w:rsidR="007A6905">
              <w:rPr>
                <w:rFonts w:eastAsia="Calibri" w:cs="Arial"/>
                <w:sz w:val="18"/>
                <w:szCs w:val="18"/>
              </w:rPr>
              <w:t xml:space="preserve"> </w:t>
            </w:r>
            <w:r w:rsidRPr="007A6905">
              <w:rPr>
                <w:rFonts w:eastAsia="Calibri" w:cs="Arial"/>
                <w:sz w:val="18"/>
                <w:szCs w:val="18"/>
              </w:rPr>
              <w:t>prior to clearing of any site vegetation and the commencement of site works.</w:t>
            </w:r>
          </w:p>
          <w:p w14:paraId="5AFE4EF7" w14:textId="7C84FFC4" w:rsidR="00241174" w:rsidRPr="007A6905" w:rsidRDefault="00241174" w:rsidP="007A6905">
            <w:pPr>
              <w:spacing w:after="120" w:line="280" w:lineRule="atLeast"/>
              <w:rPr>
                <w:rFonts w:eastAsia="Calibri" w:cs="Arial"/>
                <w:sz w:val="18"/>
                <w:szCs w:val="18"/>
              </w:rPr>
            </w:pPr>
            <w:r w:rsidRPr="007A6905">
              <w:rPr>
                <w:rFonts w:eastAsia="Calibri" w:cs="Arial"/>
                <w:sz w:val="18"/>
                <w:szCs w:val="18"/>
              </w:rPr>
              <w:t>This plan is to include scaled drawings and detailed specifications that can be</w:t>
            </w:r>
            <w:r w:rsidR="007A6905">
              <w:rPr>
                <w:rFonts w:eastAsia="Calibri" w:cs="Arial"/>
                <w:sz w:val="18"/>
                <w:szCs w:val="18"/>
              </w:rPr>
              <w:t xml:space="preserve"> </w:t>
            </w:r>
            <w:r w:rsidRPr="007A6905">
              <w:rPr>
                <w:rFonts w:eastAsia="Calibri" w:cs="Arial"/>
                <w:sz w:val="18"/>
                <w:szCs w:val="18"/>
              </w:rPr>
              <w:t>readily understood and applied on site by supervisory staff. Items to be shown on</w:t>
            </w:r>
            <w:r w:rsidR="007A6905">
              <w:rPr>
                <w:rFonts w:eastAsia="Calibri" w:cs="Arial"/>
                <w:sz w:val="18"/>
                <w:szCs w:val="18"/>
              </w:rPr>
              <w:t xml:space="preserve"> </w:t>
            </w:r>
            <w:r w:rsidRPr="007A6905">
              <w:rPr>
                <w:rFonts w:eastAsia="Calibri" w:cs="Arial"/>
                <w:sz w:val="18"/>
                <w:szCs w:val="18"/>
              </w:rPr>
              <w:t>the plan are to include, where applicable:</w:t>
            </w:r>
          </w:p>
          <w:p w14:paraId="692832AB" w14:textId="254ED70D" w:rsidR="00241174"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Locality.</w:t>
            </w:r>
          </w:p>
          <w:p w14:paraId="462CBB43" w14:textId="069AFCF5" w:rsidR="00241174"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Contours (existing and final).</w:t>
            </w:r>
          </w:p>
          <w:p w14:paraId="3D18DDD2" w14:textId="747BBC78" w:rsidR="00241174"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Existing vegetation.</w:t>
            </w:r>
          </w:p>
          <w:p w14:paraId="7E028B04" w14:textId="20BB5022" w:rsidR="00241174"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Existing site drainage.</w:t>
            </w:r>
          </w:p>
          <w:p w14:paraId="6CED2FAC" w14:textId="76560D80" w:rsid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 xml:space="preserve">Limit of clearing, </w:t>
            </w:r>
            <w:proofErr w:type="gramStart"/>
            <w:r w:rsidRPr="007A6905">
              <w:rPr>
                <w:rFonts w:eastAsia="Calibri" w:cs="Arial"/>
                <w:sz w:val="18"/>
                <w:szCs w:val="18"/>
                <w:lang w:val="en-AU"/>
              </w:rPr>
              <w:t>grading</w:t>
            </w:r>
            <w:proofErr w:type="gramEnd"/>
            <w:r w:rsidRPr="007A6905">
              <w:rPr>
                <w:rFonts w:eastAsia="Calibri" w:cs="Arial"/>
                <w:sz w:val="18"/>
                <w:szCs w:val="18"/>
                <w:lang w:val="en-AU"/>
              </w:rPr>
              <w:t xml:space="preserve"> and filling (location of all earthworks</w:t>
            </w:r>
            <w:r w:rsidR="007A6905">
              <w:rPr>
                <w:rFonts w:eastAsia="Calibri" w:cs="Arial"/>
                <w:sz w:val="18"/>
                <w:szCs w:val="18"/>
                <w:lang w:val="en-AU"/>
              </w:rPr>
              <w:t xml:space="preserve"> </w:t>
            </w:r>
            <w:r w:rsidRPr="007A6905">
              <w:rPr>
                <w:rFonts w:eastAsia="Calibri" w:cs="Arial"/>
                <w:sz w:val="18"/>
                <w:szCs w:val="18"/>
                <w:lang w:val="en-AU"/>
              </w:rPr>
              <w:t>including roads, areas of cut and fill and regrading).</w:t>
            </w:r>
          </w:p>
          <w:p w14:paraId="4EB9B110"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Locations and design criteria of erosion and sediment control structures.</w:t>
            </w:r>
          </w:p>
          <w:p w14:paraId="6D31E7BA"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Site access.</w:t>
            </w:r>
          </w:p>
          <w:p w14:paraId="63BA5DEB"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Proposed vegetative buffer strips.</w:t>
            </w:r>
          </w:p>
          <w:p w14:paraId="1ED14797"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Location of critical areas (drainage lines, water bodies etc.).</w:t>
            </w:r>
          </w:p>
          <w:p w14:paraId="21F27129"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Proposed techniques for stabilisation of disturbed ground.</w:t>
            </w:r>
          </w:p>
          <w:p w14:paraId="6DBA5C92"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Procedures for maintenance of erosion controls.</w:t>
            </w:r>
          </w:p>
          <w:p w14:paraId="78857A90" w14:textId="77777777" w:rsidR="007A6905"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Details for staging works.</w:t>
            </w:r>
          </w:p>
          <w:p w14:paraId="5467179D" w14:textId="1C04A047" w:rsidR="00241174" w:rsidRPr="007A6905" w:rsidRDefault="00241174" w:rsidP="007427CC">
            <w:pPr>
              <w:pStyle w:val="ListParagraph"/>
              <w:numPr>
                <w:ilvl w:val="0"/>
                <w:numId w:val="24"/>
              </w:numPr>
              <w:spacing w:after="120" w:line="280" w:lineRule="atLeast"/>
              <w:rPr>
                <w:rFonts w:eastAsia="Calibri" w:cs="Arial"/>
                <w:sz w:val="18"/>
                <w:szCs w:val="18"/>
                <w:lang w:val="en-AU"/>
              </w:rPr>
            </w:pPr>
            <w:r w:rsidRPr="007A6905">
              <w:rPr>
                <w:rFonts w:eastAsia="Calibri" w:cs="Arial"/>
                <w:sz w:val="18"/>
                <w:szCs w:val="18"/>
                <w:lang w:val="en-AU"/>
              </w:rPr>
              <w:t>Techniques for dust control.</w:t>
            </w:r>
          </w:p>
          <w:p w14:paraId="50750787" w14:textId="7F2CC5CC" w:rsidR="00241174" w:rsidRPr="00241174" w:rsidRDefault="00241174" w:rsidP="007A6905">
            <w:pPr>
              <w:pStyle w:val="SCBody"/>
              <w:spacing w:before="0" w:after="120"/>
              <w:rPr>
                <w:rFonts w:eastAsia="Calibri" w:cs="Arial"/>
                <w:bCs/>
                <w:szCs w:val="18"/>
              </w:rPr>
            </w:pPr>
            <w:r w:rsidRPr="007A6905">
              <w:rPr>
                <w:rFonts w:asciiTheme="minorHAnsi" w:eastAsia="Calibri" w:hAnsiTheme="minorHAnsi" w:cs="Arial"/>
                <w:szCs w:val="18"/>
              </w:rPr>
              <w:t>The approved sediment and erosion plan is to be implemented for the entire construction period until completion of the development and stabilisation of all surfaces.</w:t>
            </w:r>
          </w:p>
        </w:tc>
      </w:tr>
    </w:tbl>
    <w:p w14:paraId="5DF6EC6A" w14:textId="77777777" w:rsidR="00CC698C" w:rsidRDefault="00CC698C"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6558BA" w:rsidRPr="00F653DA" w14:paraId="64809518" w14:textId="77777777" w:rsidTr="006A66F1">
        <w:tc>
          <w:tcPr>
            <w:tcW w:w="2694" w:type="dxa"/>
            <w:tcBorders>
              <w:top w:val="single" w:sz="12" w:space="0" w:color="auto"/>
              <w:left w:val="nil"/>
              <w:bottom w:val="nil"/>
              <w:right w:val="nil"/>
            </w:tcBorders>
          </w:tcPr>
          <w:p w14:paraId="42BB5FE0" w14:textId="223F8C4B" w:rsidR="006558BA" w:rsidRPr="00CA0441" w:rsidRDefault="006558BA" w:rsidP="007B13D6">
            <w:pPr>
              <w:pStyle w:val="SCHeading"/>
            </w:pPr>
            <w:r w:rsidRPr="004D4730">
              <w:rPr>
                <w:rFonts w:eastAsia="Calibri"/>
                <w:szCs w:val="18"/>
              </w:rPr>
              <w:t>Fire safety upgrade</w:t>
            </w:r>
          </w:p>
        </w:tc>
        <w:tc>
          <w:tcPr>
            <w:tcW w:w="425" w:type="dxa"/>
          </w:tcPr>
          <w:p w14:paraId="2959F928" w14:textId="77777777" w:rsidR="006558BA" w:rsidRPr="00CA0441" w:rsidRDefault="006558BA" w:rsidP="007B13D6">
            <w:pPr>
              <w:pStyle w:val="SCNumber"/>
            </w:pPr>
            <w:r w:rsidRPr="00CA0441">
              <w:fldChar w:fldCharType="begin"/>
            </w:r>
            <w:r w:rsidRPr="00CA0441">
              <w:instrText xml:space="preserve"> AUTONUM </w:instrText>
            </w:r>
            <w:r w:rsidRPr="00CA0441">
              <w:fldChar w:fldCharType="end"/>
            </w:r>
          </w:p>
        </w:tc>
        <w:tc>
          <w:tcPr>
            <w:tcW w:w="6095" w:type="dxa"/>
          </w:tcPr>
          <w:p w14:paraId="107953A1" w14:textId="71E72A00" w:rsidR="006558BA" w:rsidRPr="00495538" w:rsidRDefault="006558BA" w:rsidP="00495538">
            <w:pPr>
              <w:spacing w:after="120" w:line="280" w:lineRule="atLeast"/>
              <w:rPr>
                <w:rFonts w:eastAsia="Calibri" w:cs="Arial"/>
                <w:sz w:val="18"/>
                <w:szCs w:val="18"/>
              </w:rPr>
            </w:pPr>
            <w:r w:rsidRPr="00495538">
              <w:rPr>
                <w:rFonts w:eastAsia="Calibri" w:cs="Arial"/>
                <w:sz w:val="18"/>
                <w:szCs w:val="18"/>
              </w:rPr>
              <w:t>In accordance with the requirements of clause 94 of the Environmental Planning and Assessment Regulation 2000, the following fire safety upgrade works are to be carried out.</w:t>
            </w:r>
          </w:p>
          <w:p w14:paraId="5D56A86F" w14:textId="4927AF78" w:rsidR="006558BA" w:rsidRPr="00495538" w:rsidRDefault="006558BA" w:rsidP="00495538">
            <w:pPr>
              <w:spacing w:after="120" w:line="280" w:lineRule="atLeast"/>
              <w:rPr>
                <w:rFonts w:eastAsia="Calibri" w:cs="Arial"/>
                <w:sz w:val="18"/>
                <w:szCs w:val="18"/>
              </w:rPr>
            </w:pPr>
            <w:r w:rsidRPr="00495538">
              <w:rPr>
                <w:rFonts w:eastAsia="Calibri" w:cs="Arial"/>
                <w:sz w:val="18"/>
                <w:szCs w:val="18"/>
              </w:rPr>
              <w:t>The plans accompanying the application for a construction certificate must demonstrate compliance with the following:</w:t>
            </w:r>
          </w:p>
          <w:p w14:paraId="4B4CD866" w14:textId="1D986BCD" w:rsidR="006558BA" w:rsidRPr="00495538" w:rsidRDefault="006558BA" w:rsidP="00495538">
            <w:pPr>
              <w:spacing w:after="120" w:line="280" w:lineRule="atLeast"/>
              <w:ind w:left="720"/>
              <w:rPr>
                <w:rFonts w:eastAsia="Calibri" w:cs="Arial"/>
                <w:sz w:val="18"/>
                <w:szCs w:val="18"/>
              </w:rPr>
            </w:pPr>
            <w:r w:rsidRPr="00495538">
              <w:rPr>
                <w:rFonts w:eastAsia="Calibri" w:cs="Arial"/>
                <w:sz w:val="18"/>
                <w:szCs w:val="18"/>
              </w:rPr>
              <w:t>The building is to be upgraded in accordance with the BCA Assessment Report prepared by (insert report author) dated (insert date)</w:t>
            </w:r>
            <w:r w:rsidR="00495538">
              <w:rPr>
                <w:rFonts w:eastAsia="Calibri" w:cs="Arial"/>
                <w:sz w:val="18"/>
                <w:szCs w:val="18"/>
              </w:rPr>
              <w:t xml:space="preserve"> and Fire Engineering Statement prepared by </w:t>
            </w:r>
            <w:r w:rsidR="00495538" w:rsidRPr="00495538">
              <w:rPr>
                <w:rFonts w:eastAsia="Calibri" w:cs="Arial"/>
                <w:sz w:val="18"/>
                <w:szCs w:val="18"/>
              </w:rPr>
              <w:t>(insert report author) dated (insert date)</w:t>
            </w:r>
            <w:r w:rsidR="00495538">
              <w:rPr>
                <w:rFonts w:eastAsia="Calibri" w:cs="Arial"/>
                <w:sz w:val="18"/>
                <w:szCs w:val="18"/>
              </w:rPr>
              <w:t>.</w:t>
            </w:r>
          </w:p>
          <w:p w14:paraId="7BB832C4" w14:textId="74206B87" w:rsidR="006558BA" w:rsidRPr="00DF7D85" w:rsidRDefault="006558BA" w:rsidP="00495538">
            <w:pPr>
              <w:spacing w:after="120" w:line="280" w:lineRule="atLeast"/>
              <w:rPr>
                <w:rFonts w:cs="Arial"/>
                <w:lang w:eastAsia="en-AU"/>
              </w:rPr>
            </w:pPr>
            <w:r w:rsidRPr="00495538">
              <w:rPr>
                <w:rFonts w:eastAsia="Calibri" w:cs="Arial"/>
                <w:sz w:val="18"/>
                <w:szCs w:val="18"/>
              </w:rPr>
              <w:t>The fire safety upgrade works are to be completed prior to the issue of an occupation certificate for each area of new building work.</w:t>
            </w:r>
          </w:p>
        </w:tc>
      </w:tr>
    </w:tbl>
    <w:p w14:paraId="025AAC89" w14:textId="6B99B97E" w:rsidR="00241174" w:rsidRDefault="00241174"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241174" w:rsidRPr="00F653DA" w14:paraId="1215488E" w14:textId="77777777" w:rsidTr="006A66F1">
        <w:tc>
          <w:tcPr>
            <w:tcW w:w="2694" w:type="dxa"/>
            <w:tcBorders>
              <w:top w:val="single" w:sz="12" w:space="0" w:color="auto"/>
              <w:left w:val="nil"/>
              <w:bottom w:val="nil"/>
              <w:right w:val="nil"/>
            </w:tcBorders>
          </w:tcPr>
          <w:p w14:paraId="2D107023" w14:textId="544C13FE" w:rsidR="00241174" w:rsidRPr="00CA0441" w:rsidRDefault="00241174" w:rsidP="007B13D6">
            <w:pPr>
              <w:pStyle w:val="SCHeading"/>
            </w:pPr>
            <w:proofErr w:type="gramStart"/>
            <w:r w:rsidRPr="004D4730">
              <w:rPr>
                <w:rFonts w:eastAsia="Calibri"/>
                <w:szCs w:val="18"/>
              </w:rPr>
              <w:t>Workers</w:t>
            </w:r>
            <w:proofErr w:type="gramEnd"/>
            <w:r w:rsidRPr="004D4730">
              <w:rPr>
                <w:rFonts w:eastAsia="Calibri"/>
                <w:szCs w:val="18"/>
              </w:rPr>
              <w:t xml:space="preserve"> amenities</w:t>
            </w:r>
          </w:p>
        </w:tc>
        <w:tc>
          <w:tcPr>
            <w:tcW w:w="425" w:type="dxa"/>
          </w:tcPr>
          <w:p w14:paraId="6AAAC614" w14:textId="77777777" w:rsidR="00241174" w:rsidRPr="00CA0441" w:rsidRDefault="00241174" w:rsidP="007B13D6">
            <w:pPr>
              <w:pStyle w:val="SCNumber"/>
            </w:pPr>
            <w:r w:rsidRPr="00CA0441">
              <w:fldChar w:fldCharType="begin"/>
            </w:r>
            <w:r w:rsidRPr="00CA0441">
              <w:instrText xml:space="preserve"> AUTONUM </w:instrText>
            </w:r>
            <w:r w:rsidRPr="00CA0441">
              <w:fldChar w:fldCharType="end"/>
            </w:r>
          </w:p>
        </w:tc>
        <w:tc>
          <w:tcPr>
            <w:tcW w:w="6095" w:type="dxa"/>
          </w:tcPr>
          <w:p w14:paraId="3A776974" w14:textId="1B793B7D" w:rsidR="00241174" w:rsidRPr="00DF7D85" w:rsidRDefault="00241174" w:rsidP="00241174">
            <w:pPr>
              <w:rPr>
                <w:rFonts w:cs="Arial"/>
                <w:lang w:eastAsia="en-AU"/>
              </w:rPr>
            </w:pPr>
            <w:r w:rsidRPr="00495538">
              <w:rPr>
                <w:rFonts w:eastAsia="Calibri" w:cs="Arial"/>
                <w:sz w:val="18"/>
                <w:szCs w:val="18"/>
              </w:rPr>
              <w:t>Before work starts, toilet facilities must be provided for construction personnel on the site. Amenities are to be installed and operated in an environmentally responsible and sanitary manner.</w:t>
            </w:r>
          </w:p>
        </w:tc>
      </w:tr>
    </w:tbl>
    <w:p w14:paraId="63214211" w14:textId="24076C16" w:rsidR="00B9602D" w:rsidRDefault="00B9602D"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F36789" w:rsidRPr="00CF0BB8" w14:paraId="3FCF3C44" w14:textId="77777777" w:rsidTr="006A66F1">
        <w:tc>
          <w:tcPr>
            <w:tcW w:w="2694" w:type="dxa"/>
            <w:tcBorders>
              <w:top w:val="single" w:sz="12" w:space="0" w:color="auto"/>
            </w:tcBorders>
          </w:tcPr>
          <w:p w14:paraId="2CA52ABC" w14:textId="3C2032CF" w:rsidR="00F36789" w:rsidRPr="006612E0" w:rsidRDefault="00F36789" w:rsidP="00F36789">
            <w:pPr>
              <w:pStyle w:val="SCHeading"/>
              <w:rPr>
                <w:rFonts w:eastAsia="Calibri"/>
                <w:i/>
                <w:iCs/>
                <w:szCs w:val="18"/>
              </w:rPr>
            </w:pPr>
            <w:r w:rsidRPr="004D4730">
              <w:rPr>
                <w:rFonts w:eastAsia="Calibri"/>
                <w:szCs w:val="18"/>
              </w:rPr>
              <w:t>Sydney Water building plan approval</w:t>
            </w:r>
          </w:p>
        </w:tc>
        <w:tc>
          <w:tcPr>
            <w:tcW w:w="425" w:type="dxa"/>
          </w:tcPr>
          <w:p w14:paraId="57654237" w14:textId="77777777" w:rsidR="00F36789" w:rsidRPr="006612E0" w:rsidRDefault="00F36789" w:rsidP="008950FD">
            <w:pPr>
              <w:jc w:val="center"/>
              <w:rPr>
                <w:rFonts w:eastAsia="Calibri" w:cs="Arial"/>
                <w:sz w:val="14"/>
                <w:szCs w:val="18"/>
              </w:rPr>
            </w:pPr>
            <w:r w:rsidRPr="006612E0">
              <w:rPr>
                <w:rFonts w:eastAsia="Calibri" w:cs="Arial"/>
                <w:sz w:val="14"/>
                <w:szCs w:val="18"/>
              </w:rPr>
              <w:fldChar w:fldCharType="begin"/>
            </w:r>
            <w:r w:rsidRPr="006612E0">
              <w:rPr>
                <w:rFonts w:eastAsia="Calibri" w:cs="Arial"/>
                <w:sz w:val="14"/>
                <w:szCs w:val="18"/>
              </w:rPr>
              <w:instrText xml:space="preserve"> AUTONUM </w:instrText>
            </w:r>
            <w:r w:rsidRPr="006612E0">
              <w:rPr>
                <w:rFonts w:eastAsia="Calibri" w:cs="Arial"/>
                <w:sz w:val="14"/>
                <w:szCs w:val="18"/>
              </w:rPr>
              <w:fldChar w:fldCharType="end"/>
            </w:r>
          </w:p>
        </w:tc>
        <w:tc>
          <w:tcPr>
            <w:tcW w:w="6095" w:type="dxa"/>
          </w:tcPr>
          <w:p w14:paraId="5B71D57B" w14:textId="77777777" w:rsidR="00F36789" w:rsidRPr="006612E0" w:rsidRDefault="00F36789" w:rsidP="00F36789">
            <w:pPr>
              <w:spacing w:after="0"/>
              <w:rPr>
                <w:rFonts w:eastAsia="Calibri" w:cs="Arial"/>
                <w:sz w:val="18"/>
                <w:szCs w:val="18"/>
              </w:rPr>
            </w:pPr>
            <w:r w:rsidRPr="006612E0">
              <w:rPr>
                <w:rFonts w:eastAsia="Calibri" w:cs="Arial"/>
                <w:sz w:val="18"/>
                <w:szCs w:val="18"/>
              </w:rPr>
              <w:t xml:space="preserve">A building plan approval must be obtained from Sydney Water Tap </w:t>
            </w:r>
            <w:proofErr w:type="spellStart"/>
            <w:r w:rsidRPr="006612E0">
              <w:rPr>
                <w:rFonts w:eastAsia="Calibri" w:cs="Arial"/>
                <w:sz w:val="18"/>
                <w:szCs w:val="18"/>
              </w:rPr>
              <w:t>inTM</w:t>
            </w:r>
            <w:proofErr w:type="spellEnd"/>
          </w:p>
          <w:p w14:paraId="3917B3A4" w14:textId="77777777" w:rsidR="00F36789" w:rsidRPr="006612E0" w:rsidRDefault="00F36789" w:rsidP="00F36789">
            <w:pPr>
              <w:spacing w:after="0"/>
              <w:rPr>
                <w:rFonts w:eastAsia="Calibri" w:cs="Arial"/>
                <w:sz w:val="18"/>
                <w:szCs w:val="18"/>
              </w:rPr>
            </w:pPr>
            <w:r w:rsidRPr="006612E0">
              <w:rPr>
                <w:rFonts w:eastAsia="Calibri" w:cs="Arial"/>
                <w:sz w:val="18"/>
                <w:szCs w:val="18"/>
              </w:rPr>
              <w:t>to ensure that the approved development will not impact Sydney Water</w:t>
            </w:r>
          </w:p>
          <w:p w14:paraId="5D5359E4" w14:textId="77777777" w:rsidR="00F36789" w:rsidRPr="006612E0" w:rsidRDefault="00F36789" w:rsidP="00F36789">
            <w:pPr>
              <w:spacing w:after="0"/>
              <w:rPr>
                <w:rFonts w:eastAsia="Calibri" w:cs="Arial"/>
                <w:sz w:val="18"/>
                <w:szCs w:val="18"/>
              </w:rPr>
            </w:pPr>
            <w:r w:rsidRPr="006612E0">
              <w:rPr>
                <w:rFonts w:eastAsia="Calibri" w:cs="Arial"/>
                <w:sz w:val="18"/>
                <w:szCs w:val="18"/>
              </w:rPr>
              <w:t>infrastructure.</w:t>
            </w:r>
          </w:p>
          <w:p w14:paraId="61AC6C53" w14:textId="77777777" w:rsidR="00F36789" w:rsidRPr="006612E0" w:rsidRDefault="00F36789" w:rsidP="00F36789">
            <w:pPr>
              <w:spacing w:after="0"/>
              <w:rPr>
                <w:rFonts w:eastAsia="Calibri" w:cs="Arial"/>
                <w:sz w:val="18"/>
                <w:szCs w:val="18"/>
              </w:rPr>
            </w:pPr>
            <w:r w:rsidRPr="006612E0">
              <w:rPr>
                <w:rFonts w:eastAsia="Calibri" w:cs="Arial"/>
                <w:sz w:val="18"/>
                <w:szCs w:val="18"/>
              </w:rPr>
              <w:t xml:space="preserve">A copy of the building plan approval receipt from Sydney Water Tap </w:t>
            </w:r>
            <w:proofErr w:type="spellStart"/>
            <w:r w:rsidRPr="006612E0">
              <w:rPr>
                <w:rFonts w:eastAsia="Calibri" w:cs="Arial"/>
                <w:sz w:val="18"/>
                <w:szCs w:val="18"/>
              </w:rPr>
              <w:t>inTM</w:t>
            </w:r>
            <w:proofErr w:type="spellEnd"/>
          </w:p>
          <w:p w14:paraId="2EC48698" w14:textId="77777777" w:rsidR="00F36789" w:rsidRPr="006612E0" w:rsidRDefault="00F36789" w:rsidP="00F36789">
            <w:pPr>
              <w:spacing w:after="0"/>
              <w:rPr>
                <w:rFonts w:eastAsia="Calibri" w:cs="Arial"/>
                <w:sz w:val="18"/>
                <w:szCs w:val="18"/>
              </w:rPr>
            </w:pPr>
            <w:r w:rsidRPr="006612E0">
              <w:rPr>
                <w:rFonts w:eastAsia="Calibri" w:cs="Arial"/>
                <w:sz w:val="18"/>
                <w:szCs w:val="18"/>
              </w:rPr>
              <w:t>must be submitted to the Principal Certifying Authority prior to works</w:t>
            </w:r>
          </w:p>
          <w:p w14:paraId="446C31E9" w14:textId="77777777" w:rsidR="00F36789" w:rsidRPr="006612E0" w:rsidRDefault="00F36789" w:rsidP="00F36789">
            <w:pPr>
              <w:spacing w:after="0"/>
              <w:rPr>
                <w:rFonts w:eastAsia="Calibri" w:cs="Arial"/>
                <w:sz w:val="18"/>
                <w:szCs w:val="18"/>
              </w:rPr>
            </w:pPr>
            <w:r w:rsidRPr="006612E0">
              <w:rPr>
                <w:rFonts w:eastAsia="Calibri" w:cs="Arial"/>
                <w:sz w:val="18"/>
                <w:szCs w:val="18"/>
              </w:rPr>
              <w:t>commencing.</w:t>
            </w:r>
          </w:p>
          <w:p w14:paraId="05C3966F" w14:textId="77777777" w:rsidR="00F36789" w:rsidRPr="006612E0" w:rsidRDefault="00F36789" w:rsidP="00F36789">
            <w:pPr>
              <w:spacing w:after="0"/>
              <w:rPr>
                <w:rFonts w:eastAsia="Calibri" w:cs="Arial"/>
                <w:sz w:val="18"/>
                <w:szCs w:val="18"/>
              </w:rPr>
            </w:pPr>
            <w:r w:rsidRPr="006612E0">
              <w:rPr>
                <w:rFonts w:eastAsia="Calibri" w:cs="Arial"/>
                <w:sz w:val="18"/>
                <w:szCs w:val="18"/>
              </w:rPr>
              <w:t>Please refer to the web site www.sydneywater.com.au - Plumbing,</w:t>
            </w:r>
          </w:p>
          <w:p w14:paraId="33FE59FE" w14:textId="3B6ECB2F" w:rsidR="00F36789" w:rsidRPr="00D861E6" w:rsidRDefault="00F36789" w:rsidP="00F36789">
            <w:pPr>
              <w:spacing w:after="0"/>
              <w:rPr>
                <w:rFonts w:eastAsia="Calibri" w:cs="Arial"/>
                <w:sz w:val="18"/>
                <w:szCs w:val="18"/>
              </w:rPr>
            </w:pPr>
            <w:r w:rsidRPr="006612E0">
              <w:rPr>
                <w:rFonts w:eastAsia="Calibri" w:cs="Arial"/>
                <w:sz w:val="18"/>
                <w:szCs w:val="18"/>
              </w:rPr>
              <w:t xml:space="preserve">building &amp; developing - Sydney Water Tap </w:t>
            </w:r>
            <w:proofErr w:type="spellStart"/>
            <w:r w:rsidRPr="006612E0">
              <w:rPr>
                <w:rFonts w:eastAsia="Calibri" w:cs="Arial"/>
                <w:sz w:val="18"/>
                <w:szCs w:val="18"/>
              </w:rPr>
              <w:t>inTM</w:t>
            </w:r>
            <w:proofErr w:type="spellEnd"/>
            <w:r w:rsidRPr="006612E0">
              <w:rPr>
                <w:rFonts w:eastAsia="Calibri" w:cs="Arial"/>
                <w:sz w:val="18"/>
                <w:szCs w:val="18"/>
              </w:rPr>
              <w:t>, or telephone 13 20 92.</w:t>
            </w:r>
          </w:p>
        </w:tc>
      </w:tr>
    </w:tbl>
    <w:p w14:paraId="4BCA582A" w14:textId="7DCF9D19" w:rsidR="00F36789" w:rsidRDefault="00F36789" w:rsidP="00F22BC1">
      <w:pPr>
        <w:rPr>
          <w:b/>
          <w:bCs/>
          <w:sz w:val="24"/>
          <w:szCs w:val="24"/>
          <w:highlight w:val="yellow"/>
        </w:rPr>
      </w:pPr>
    </w:p>
    <w:tbl>
      <w:tblPr>
        <w:tblW w:w="9214" w:type="dxa"/>
        <w:tblLayout w:type="fixed"/>
        <w:tblLook w:val="0000" w:firstRow="0" w:lastRow="0" w:firstColumn="0" w:lastColumn="0" w:noHBand="0" w:noVBand="0"/>
      </w:tblPr>
      <w:tblGrid>
        <w:gridCol w:w="2694"/>
        <w:gridCol w:w="425"/>
        <w:gridCol w:w="6095"/>
      </w:tblGrid>
      <w:tr w:rsidR="00F36789" w:rsidRPr="00F653DA" w14:paraId="78ED53A5" w14:textId="77777777" w:rsidTr="006612E0">
        <w:tc>
          <w:tcPr>
            <w:tcW w:w="2694" w:type="dxa"/>
            <w:tcBorders>
              <w:top w:val="single" w:sz="12" w:space="0" w:color="auto"/>
              <w:left w:val="nil"/>
              <w:bottom w:val="nil"/>
              <w:right w:val="nil"/>
            </w:tcBorders>
            <w:shd w:val="clear" w:color="auto" w:fill="auto"/>
          </w:tcPr>
          <w:p w14:paraId="1DFC8FA5" w14:textId="26597E13" w:rsidR="00F36789" w:rsidRPr="006612E0" w:rsidRDefault="00F36789" w:rsidP="008950FD">
            <w:pPr>
              <w:pStyle w:val="SCHeading"/>
            </w:pPr>
            <w:r w:rsidRPr="004D4730">
              <w:rPr>
                <w:rFonts w:eastAsia="Calibri"/>
                <w:szCs w:val="18"/>
              </w:rPr>
              <w:t>Endeavour Energy</w:t>
            </w:r>
          </w:p>
        </w:tc>
        <w:tc>
          <w:tcPr>
            <w:tcW w:w="425" w:type="dxa"/>
            <w:shd w:val="clear" w:color="auto" w:fill="auto"/>
          </w:tcPr>
          <w:p w14:paraId="7D1F7D69" w14:textId="77777777" w:rsidR="00F36789" w:rsidRPr="006612E0" w:rsidRDefault="00F36789" w:rsidP="008950FD">
            <w:pPr>
              <w:pStyle w:val="SCNumber"/>
            </w:pPr>
            <w:r w:rsidRPr="006612E0">
              <w:fldChar w:fldCharType="begin"/>
            </w:r>
            <w:r w:rsidRPr="006612E0">
              <w:instrText xml:space="preserve"> AUTONUM </w:instrText>
            </w:r>
            <w:r w:rsidRPr="006612E0">
              <w:fldChar w:fldCharType="end"/>
            </w:r>
          </w:p>
        </w:tc>
        <w:tc>
          <w:tcPr>
            <w:tcW w:w="6095" w:type="dxa"/>
            <w:shd w:val="clear" w:color="auto" w:fill="auto"/>
          </w:tcPr>
          <w:p w14:paraId="7FFB638F" w14:textId="77777777" w:rsidR="00F36789" w:rsidRPr="006612E0" w:rsidRDefault="00F36789" w:rsidP="00495538">
            <w:pPr>
              <w:spacing w:after="0"/>
              <w:rPr>
                <w:rFonts w:eastAsia="Calibri" w:cs="Arial"/>
                <w:sz w:val="18"/>
                <w:szCs w:val="18"/>
              </w:rPr>
            </w:pPr>
            <w:r w:rsidRPr="006612E0">
              <w:rPr>
                <w:rFonts w:eastAsia="Calibri" w:cs="Arial"/>
                <w:sz w:val="18"/>
                <w:szCs w:val="18"/>
              </w:rPr>
              <w:t>Work must be carried out in accordance with the identified conditions</w:t>
            </w:r>
          </w:p>
          <w:p w14:paraId="3C1B287F" w14:textId="4014D16B" w:rsidR="00F36789" w:rsidRPr="00DF7D85" w:rsidRDefault="00F36789" w:rsidP="00495538">
            <w:pPr>
              <w:spacing w:after="0"/>
              <w:rPr>
                <w:rFonts w:cs="Arial"/>
                <w:lang w:eastAsia="en-AU"/>
              </w:rPr>
            </w:pPr>
            <w:r w:rsidRPr="006612E0">
              <w:rPr>
                <w:rFonts w:eastAsia="Calibri" w:cs="Arial"/>
                <w:sz w:val="18"/>
                <w:szCs w:val="18"/>
              </w:rPr>
              <w:t xml:space="preserve">and advice in the </w:t>
            </w:r>
            <w:r w:rsidRPr="006612E0">
              <w:rPr>
                <w:rFonts w:eastAsia="Calibri" w:cs="Arial"/>
                <w:i/>
                <w:iCs/>
                <w:sz w:val="18"/>
                <w:szCs w:val="18"/>
              </w:rPr>
              <w:t>Development application and planning proposal review</w:t>
            </w:r>
            <w:r w:rsidRPr="006612E0">
              <w:rPr>
                <w:rFonts w:eastAsia="Calibri" w:cs="Arial"/>
                <w:sz w:val="18"/>
                <w:szCs w:val="18"/>
              </w:rPr>
              <w:t xml:space="preserve"> and the </w:t>
            </w:r>
            <w:r w:rsidRPr="006612E0">
              <w:rPr>
                <w:rFonts w:eastAsia="Calibri" w:cs="Arial"/>
                <w:i/>
                <w:iCs/>
                <w:sz w:val="18"/>
                <w:szCs w:val="18"/>
              </w:rPr>
              <w:t>Standard Conditions for Development Applications and Planning Proposal</w:t>
            </w:r>
            <w:r w:rsidRPr="006612E0">
              <w:rPr>
                <w:rFonts w:eastAsia="Calibri" w:cs="Arial"/>
                <w:sz w:val="18"/>
                <w:szCs w:val="18"/>
              </w:rPr>
              <w:t xml:space="preserve"> produced by Endeavour Energy and as attached to this consent.</w:t>
            </w:r>
          </w:p>
        </w:tc>
      </w:tr>
    </w:tbl>
    <w:p w14:paraId="54FCB599" w14:textId="77777777" w:rsidR="00F36789" w:rsidRDefault="00F36789" w:rsidP="00F22BC1">
      <w:pPr>
        <w:rPr>
          <w:b/>
          <w:bCs/>
          <w:sz w:val="24"/>
          <w:szCs w:val="24"/>
          <w:highlight w:val="yellow"/>
        </w:rPr>
      </w:pPr>
    </w:p>
    <w:p w14:paraId="74DBF34A" w14:textId="14A0D88C" w:rsidR="00F22BC1" w:rsidRDefault="00F22BC1" w:rsidP="00F22BC1">
      <w:pPr>
        <w:rPr>
          <w:b/>
          <w:bCs/>
          <w:sz w:val="24"/>
          <w:szCs w:val="24"/>
        </w:rPr>
      </w:pPr>
      <w:r w:rsidRPr="00266E22">
        <w:rPr>
          <w:b/>
          <w:bCs/>
          <w:sz w:val="24"/>
          <w:szCs w:val="24"/>
        </w:rPr>
        <w:t>During Construction</w:t>
      </w:r>
    </w:p>
    <w:tbl>
      <w:tblPr>
        <w:tblW w:w="9214" w:type="dxa"/>
        <w:tblLayout w:type="fixed"/>
        <w:tblLook w:val="0000" w:firstRow="0" w:lastRow="0" w:firstColumn="0" w:lastColumn="0" w:noHBand="0" w:noVBand="0"/>
      </w:tblPr>
      <w:tblGrid>
        <w:gridCol w:w="2694"/>
        <w:gridCol w:w="425"/>
        <w:gridCol w:w="6095"/>
      </w:tblGrid>
      <w:tr w:rsidR="00821B2E" w:rsidRPr="00F653DA" w14:paraId="0F04BA0A" w14:textId="77777777" w:rsidTr="006A66F1">
        <w:tc>
          <w:tcPr>
            <w:tcW w:w="2694" w:type="dxa"/>
            <w:tcBorders>
              <w:top w:val="single" w:sz="12" w:space="0" w:color="auto"/>
              <w:left w:val="nil"/>
              <w:bottom w:val="nil"/>
              <w:right w:val="nil"/>
            </w:tcBorders>
          </w:tcPr>
          <w:p w14:paraId="32645686" w14:textId="5E9BEC11" w:rsidR="00821B2E" w:rsidRPr="00CA0441" w:rsidRDefault="00821B2E" w:rsidP="007B13D6">
            <w:pPr>
              <w:pStyle w:val="SCHeading"/>
            </w:pPr>
            <w:r w:rsidRPr="00821B2E">
              <w:rPr>
                <w:rFonts w:cs="Arial"/>
                <w:sz w:val="20"/>
                <w:szCs w:val="20"/>
              </w:rPr>
              <w:t>Site management</w:t>
            </w:r>
          </w:p>
        </w:tc>
        <w:tc>
          <w:tcPr>
            <w:tcW w:w="425" w:type="dxa"/>
          </w:tcPr>
          <w:p w14:paraId="4E58319D" w14:textId="77777777" w:rsidR="00821B2E" w:rsidRPr="00CA0441" w:rsidRDefault="00821B2E" w:rsidP="007B13D6">
            <w:pPr>
              <w:pStyle w:val="SCNumber"/>
            </w:pPr>
            <w:r w:rsidRPr="00CA0441">
              <w:fldChar w:fldCharType="begin"/>
            </w:r>
            <w:r w:rsidRPr="00CA0441">
              <w:instrText xml:space="preserve"> AUTONUM </w:instrText>
            </w:r>
            <w:r w:rsidRPr="00CA0441">
              <w:fldChar w:fldCharType="end"/>
            </w:r>
          </w:p>
        </w:tc>
        <w:tc>
          <w:tcPr>
            <w:tcW w:w="6095" w:type="dxa"/>
          </w:tcPr>
          <w:p w14:paraId="55C0DE65" w14:textId="1CE34EE0" w:rsidR="00821B2E" w:rsidRPr="00495538" w:rsidRDefault="00821B2E" w:rsidP="00495538">
            <w:pPr>
              <w:spacing w:after="120" w:line="280" w:lineRule="atLeast"/>
              <w:rPr>
                <w:rFonts w:eastAsia="Calibri" w:cs="Arial"/>
                <w:sz w:val="18"/>
                <w:szCs w:val="18"/>
                <w:lang w:val="en-GB"/>
              </w:rPr>
            </w:pPr>
            <w:r w:rsidRPr="00495538">
              <w:rPr>
                <w:rFonts w:eastAsia="Calibri" w:cs="Arial"/>
                <w:sz w:val="18"/>
                <w:szCs w:val="18"/>
              </w:rPr>
              <w:t xml:space="preserve">To safeguard the local amenity, reduce noise nuisance and to prevent </w:t>
            </w:r>
            <w:r w:rsidRPr="00495538">
              <w:rPr>
                <w:rFonts w:eastAsia="Calibri" w:cs="Arial"/>
                <w:sz w:val="18"/>
                <w:szCs w:val="18"/>
                <w:lang w:val="en-GB"/>
              </w:rPr>
              <w:t>environmental pollution during the construction period:</w:t>
            </w:r>
          </w:p>
          <w:p w14:paraId="3B7A367D" w14:textId="327C76C6" w:rsidR="00821B2E" w:rsidRPr="00495538" w:rsidRDefault="00821B2E" w:rsidP="007427CC">
            <w:pPr>
              <w:pStyle w:val="ListParagraph"/>
              <w:numPr>
                <w:ilvl w:val="0"/>
                <w:numId w:val="26"/>
              </w:numPr>
              <w:spacing w:after="120" w:line="280" w:lineRule="atLeast"/>
              <w:rPr>
                <w:rFonts w:eastAsia="Calibri" w:cs="Arial"/>
                <w:sz w:val="18"/>
                <w:szCs w:val="18"/>
              </w:rPr>
            </w:pPr>
            <w:r w:rsidRPr="00495538">
              <w:rPr>
                <w:rFonts w:eastAsia="Calibri" w:cs="Arial"/>
                <w:sz w:val="18"/>
                <w:szCs w:val="18"/>
              </w:rPr>
              <w:t>Site and building works (including the delivery of materials to and from the property) shall be carried out Monday to Friday between 7am-6pm and on Saturdays between 8am-3pm, excluding public holidays. Alteration to these hours may be possible for safety reasons but only on the agreement of Council.</w:t>
            </w:r>
          </w:p>
          <w:p w14:paraId="56B78990" w14:textId="4E875DD2" w:rsidR="00821B2E" w:rsidRPr="00495538" w:rsidRDefault="00821B2E" w:rsidP="007427CC">
            <w:pPr>
              <w:pStyle w:val="ListParagraph"/>
              <w:numPr>
                <w:ilvl w:val="0"/>
                <w:numId w:val="26"/>
              </w:numPr>
              <w:spacing w:after="120" w:line="280" w:lineRule="atLeast"/>
              <w:rPr>
                <w:rFonts w:eastAsia="Calibri" w:cs="Arial"/>
                <w:sz w:val="18"/>
                <w:szCs w:val="18"/>
              </w:rPr>
            </w:pPr>
            <w:r w:rsidRPr="00495538">
              <w:rPr>
                <w:rFonts w:eastAsia="Calibri" w:cs="Arial"/>
                <w:sz w:val="18"/>
                <w:szCs w:val="18"/>
              </w:rPr>
              <w:t xml:space="preserve">Stockpiles of topsoil, sand, aggregate, </w:t>
            </w:r>
            <w:proofErr w:type="gramStart"/>
            <w:r w:rsidRPr="00495538">
              <w:rPr>
                <w:rFonts w:eastAsia="Calibri" w:cs="Arial"/>
                <w:sz w:val="18"/>
                <w:szCs w:val="18"/>
              </w:rPr>
              <w:t>spoil</w:t>
            </w:r>
            <w:proofErr w:type="gramEnd"/>
            <w:r w:rsidRPr="00495538">
              <w:rPr>
                <w:rFonts w:eastAsia="Calibri" w:cs="Arial"/>
                <w:sz w:val="18"/>
                <w:szCs w:val="18"/>
              </w:rPr>
              <w:t xml:space="preserve"> or other material shall be stored clear of any drainage path, footpath, kerb or road surface and shall have measures in place to prevent the movement of such material off site.</w:t>
            </w:r>
          </w:p>
          <w:p w14:paraId="6102E330" w14:textId="26C0E9B8" w:rsidR="00821B2E" w:rsidRPr="00495538" w:rsidRDefault="00821B2E" w:rsidP="007427CC">
            <w:pPr>
              <w:pStyle w:val="ListParagraph"/>
              <w:numPr>
                <w:ilvl w:val="0"/>
                <w:numId w:val="26"/>
              </w:numPr>
              <w:spacing w:after="120" w:line="280" w:lineRule="atLeast"/>
              <w:rPr>
                <w:rFonts w:eastAsia="Calibri" w:cs="Arial"/>
                <w:sz w:val="18"/>
                <w:szCs w:val="18"/>
              </w:rPr>
            </w:pPr>
            <w:r w:rsidRPr="00495538">
              <w:rPr>
                <w:rFonts w:eastAsia="Calibri" w:cs="Arial"/>
                <w:sz w:val="18"/>
                <w:szCs w:val="18"/>
              </w:rPr>
              <w:t xml:space="preserve">Building operations such as </w:t>
            </w:r>
            <w:proofErr w:type="spellStart"/>
            <w:r w:rsidRPr="00495538">
              <w:rPr>
                <w:rFonts w:eastAsia="Calibri" w:cs="Arial"/>
                <w:sz w:val="18"/>
                <w:szCs w:val="18"/>
              </w:rPr>
              <w:t>brickcutting</w:t>
            </w:r>
            <w:proofErr w:type="spellEnd"/>
            <w:r w:rsidRPr="00495538">
              <w:rPr>
                <w:rFonts w:eastAsia="Calibri" w:cs="Arial"/>
                <w:sz w:val="18"/>
                <w:szCs w:val="18"/>
              </w:rPr>
              <w:t>, washing tools, concreting and bricklaying shall be undertaken on the building block, with pollutants contained on site.</w:t>
            </w:r>
          </w:p>
          <w:p w14:paraId="7FBCF99A" w14:textId="77777777" w:rsidR="00495538" w:rsidRDefault="00821B2E" w:rsidP="007427CC">
            <w:pPr>
              <w:pStyle w:val="ListParagraph"/>
              <w:numPr>
                <w:ilvl w:val="0"/>
                <w:numId w:val="26"/>
              </w:numPr>
              <w:spacing w:after="120" w:line="280" w:lineRule="atLeast"/>
              <w:rPr>
                <w:rFonts w:eastAsia="Calibri" w:cs="Arial"/>
                <w:sz w:val="18"/>
                <w:szCs w:val="18"/>
              </w:rPr>
            </w:pPr>
            <w:r w:rsidRPr="00495538">
              <w:rPr>
                <w:rFonts w:eastAsia="Calibri" w:cs="Arial"/>
                <w:sz w:val="18"/>
                <w:szCs w:val="18"/>
              </w:rPr>
              <w:t>Builders waste generated under this consent (including felled trees, tree stumps and other vegetation) must not be burnt or buried on site.</w:t>
            </w:r>
          </w:p>
          <w:p w14:paraId="28744195" w14:textId="1E56B726" w:rsidR="00821B2E" w:rsidRPr="00495538" w:rsidRDefault="00821B2E" w:rsidP="007427CC">
            <w:pPr>
              <w:pStyle w:val="ListParagraph"/>
              <w:numPr>
                <w:ilvl w:val="0"/>
                <w:numId w:val="26"/>
              </w:numPr>
              <w:spacing w:after="120" w:line="280" w:lineRule="atLeast"/>
              <w:rPr>
                <w:rFonts w:eastAsia="Calibri" w:cs="Arial"/>
                <w:sz w:val="18"/>
                <w:szCs w:val="18"/>
              </w:rPr>
            </w:pPr>
            <w:r w:rsidRPr="00495538">
              <w:rPr>
                <w:rFonts w:eastAsia="Calibri" w:cs="Arial"/>
                <w:sz w:val="18"/>
                <w:szCs w:val="18"/>
              </w:rPr>
              <w:t>All waste must be contained and removed to an approved Waste Disposal Depot including any vegetation.</w:t>
            </w:r>
          </w:p>
        </w:tc>
      </w:tr>
    </w:tbl>
    <w:p w14:paraId="002BFBB7" w14:textId="6350A75B" w:rsidR="00821B2E" w:rsidRDefault="00821B2E" w:rsidP="00F22BC1">
      <w:pPr>
        <w:rPr>
          <w:b/>
          <w:bCs/>
          <w:sz w:val="24"/>
          <w:szCs w:val="24"/>
        </w:rPr>
      </w:pPr>
    </w:p>
    <w:tbl>
      <w:tblPr>
        <w:tblW w:w="9214" w:type="dxa"/>
        <w:tblLayout w:type="fixed"/>
        <w:tblLook w:val="0000" w:firstRow="0" w:lastRow="0" w:firstColumn="0" w:lastColumn="0" w:noHBand="0" w:noVBand="0"/>
      </w:tblPr>
      <w:tblGrid>
        <w:gridCol w:w="2694"/>
        <w:gridCol w:w="425"/>
        <w:gridCol w:w="6095"/>
      </w:tblGrid>
      <w:tr w:rsidR="00136617" w:rsidRPr="002B53CD" w14:paraId="0E031BB1" w14:textId="77777777" w:rsidTr="00C33409">
        <w:trPr>
          <w:trHeight w:val="3340"/>
        </w:trPr>
        <w:tc>
          <w:tcPr>
            <w:tcW w:w="2694" w:type="dxa"/>
            <w:tcBorders>
              <w:top w:val="single" w:sz="12" w:space="0" w:color="auto"/>
            </w:tcBorders>
          </w:tcPr>
          <w:p w14:paraId="0518C316" w14:textId="0EC1EB43" w:rsidR="00136617" w:rsidRPr="00136617" w:rsidRDefault="00136617" w:rsidP="006E6A0C">
            <w:pPr>
              <w:pStyle w:val="SCHeading"/>
              <w:rPr>
                <w:rFonts w:eastAsia="Calibri"/>
                <w:szCs w:val="18"/>
              </w:rPr>
            </w:pPr>
            <w:r w:rsidRPr="00136617">
              <w:rPr>
                <w:rFonts w:eastAsia="Calibri"/>
                <w:szCs w:val="18"/>
              </w:rPr>
              <w:lastRenderedPageBreak/>
              <w:t>Contamination</w:t>
            </w:r>
            <w:r w:rsidR="005A7FD3">
              <w:rPr>
                <w:rFonts w:eastAsia="Calibri"/>
                <w:szCs w:val="18"/>
              </w:rPr>
              <w:t xml:space="preserve"> – During Construction</w:t>
            </w:r>
          </w:p>
        </w:tc>
        <w:tc>
          <w:tcPr>
            <w:tcW w:w="425" w:type="dxa"/>
          </w:tcPr>
          <w:p w14:paraId="2200DCEA" w14:textId="4B93F56D" w:rsidR="00136617" w:rsidRPr="00136617" w:rsidRDefault="00136617" w:rsidP="00136617">
            <w:pP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550B4259" w14:textId="77777777" w:rsidR="00136617" w:rsidRPr="00136617" w:rsidRDefault="00136617" w:rsidP="00136617">
            <w:pPr>
              <w:pStyle w:val="Mbullet"/>
              <w:numPr>
                <w:ilvl w:val="0"/>
                <w:numId w:val="40"/>
              </w:numPr>
              <w:spacing w:after="120" w:line="280" w:lineRule="atLeast"/>
              <w:rPr>
                <w:rFonts w:asciiTheme="minorHAnsi" w:eastAsia="Calibri" w:hAnsiTheme="minorHAnsi" w:cs="Arial"/>
                <w:sz w:val="18"/>
                <w:szCs w:val="18"/>
              </w:rPr>
            </w:pPr>
            <w:r w:rsidRPr="00136617">
              <w:rPr>
                <w:rFonts w:asciiTheme="minorHAnsi" w:eastAsia="Calibri" w:hAnsiTheme="minorHAnsi" w:cs="Arial"/>
                <w:sz w:val="18"/>
                <w:szCs w:val="18"/>
              </w:rPr>
              <w:t>The recommendations provided in the report: Stage 1 Preliminary Site Investigation for 203-223 Leura Mall, Leura Prepared by JK Environments Pty Ltd Dated 24 December 2020 shall be implemented.</w:t>
            </w:r>
          </w:p>
          <w:p w14:paraId="2BFD42C0" w14:textId="77777777" w:rsidR="00136617" w:rsidRPr="00136617" w:rsidRDefault="00136617" w:rsidP="00136617">
            <w:pPr>
              <w:pStyle w:val="Mbullet"/>
              <w:numPr>
                <w:ilvl w:val="0"/>
                <w:numId w:val="40"/>
              </w:numPr>
              <w:spacing w:after="120" w:line="280" w:lineRule="atLeast"/>
              <w:rPr>
                <w:rFonts w:asciiTheme="minorHAnsi" w:eastAsia="Calibri" w:hAnsiTheme="minorHAnsi" w:cs="Arial"/>
                <w:sz w:val="18"/>
                <w:szCs w:val="18"/>
              </w:rPr>
            </w:pPr>
            <w:r w:rsidRPr="00136617">
              <w:rPr>
                <w:rFonts w:asciiTheme="minorHAnsi" w:eastAsia="Calibri" w:hAnsiTheme="minorHAnsi" w:cs="Arial"/>
                <w:sz w:val="18"/>
                <w:szCs w:val="18"/>
              </w:rPr>
              <w:t>The recommendations provided in the report: Stage 2 Detailed Site Investigation for 203-223 Leura Mall, Leura Prepared by JK Environments Pty Ltd Dated 1 September 2021 shall be implemented.</w:t>
            </w:r>
          </w:p>
          <w:p w14:paraId="1627C025" w14:textId="16FE45FE" w:rsidR="00136617" w:rsidRPr="00136617" w:rsidRDefault="00136617" w:rsidP="00136617">
            <w:pPr>
              <w:pStyle w:val="Mbullet"/>
              <w:numPr>
                <w:ilvl w:val="0"/>
                <w:numId w:val="40"/>
              </w:numPr>
              <w:spacing w:after="120" w:line="280" w:lineRule="atLeast"/>
              <w:rPr>
                <w:rFonts w:asciiTheme="minorHAnsi" w:eastAsia="Calibri" w:hAnsiTheme="minorHAnsi" w:cs="Arial"/>
                <w:sz w:val="18"/>
                <w:szCs w:val="18"/>
              </w:rPr>
            </w:pPr>
            <w:r w:rsidRPr="00136617">
              <w:rPr>
                <w:rFonts w:asciiTheme="minorHAnsi" w:eastAsia="Calibri" w:hAnsiTheme="minorHAnsi" w:cs="Arial"/>
                <w:sz w:val="18"/>
                <w:szCs w:val="18"/>
              </w:rPr>
              <w:t xml:space="preserve">The recommendations provided in the report: Remedial Action Plan for 203-223 Leura Mall, Leura Prepared by </w:t>
            </w:r>
            <w:proofErr w:type="spellStart"/>
            <w:r w:rsidRPr="00136617">
              <w:rPr>
                <w:rFonts w:asciiTheme="minorHAnsi" w:eastAsia="Calibri" w:hAnsiTheme="minorHAnsi" w:cs="Arial"/>
                <w:sz w:val="18"/>
                <w:szCs w:val="18"/>
              </w:rPr>
              <w:t>Reditus</w:t>
            </w:r>
            <w:proofErr w:type="spellEnd"/>
            <w:r w:rsidRPr="00136617">
              <w:rPr>
                <w:rFonts w:asciiTheme="minorHAnsi" w:eastAsia="Calibri" w:hAnsiTheme="minorHAnsi" w:cs="Arial"/>
                <w:sz w:val="18"/>
                <w:szCs w:val="18"/>
              </w:rPr>
              <w:t xml:space="preserve"> Consulting Pty Ltd Dated 15 December 2021 shall be implemented.</w:t>
            </w:r>
          </w:p>
        </w:tc>
      </w:tr>
    </w:tbl>
    <w:p w14:paraId="771AF608" w14:textId="77777777" w:rsidR="00136617" w:rsidRDefault="00136617"/>
    <w:tbl>
      <w:tblPr>
        <w:tblW w:w="9214" w:type="dxa"/>
        <w:tblLayout w:type="fixed"/>
        <w:tblLook w:val="0000" w:firstRow="0" w:lastRow="0" w:firstColumn="0" w:lastColumn="0" w:noHBand="0" w:noVBand="0"/>
      </w:tblPr>
      <w:tblGrid>
        <w:gridCol w:w="2694"/>
        <w:gridCol w:w="425"/>
        <w:gridCol w:w="6095"/>
      </w:tblGrid>
      <w:tr w:rsidR="00F22BC1" w:rsidRPr="00B772C2" w14:paraId="0115717A" w14:textId="77777777" w:rsidTr="006A66F1">
        <w:tc>
          <w:tcPr>
            <w:tcW w:w="2694" w:type="dxa"/>
            <w:tcBorders>
              <w:top w:val="single" w:sz="12" w:space="0" w:color="auto"/>
            </w:tcBorders>
          </w:tcPr>
          <w:p w14:paraId="35115372" w14:textId="77777777" w:rsidR="00F22BC1" w:rsidRPr="00B772C2" w:rsidRDefault="00F22BC1" w:rsidP="00266E22">
            <w:pPr>
              <w:pStyle w:val="SCHeading"/>
              <w:rPr>
                <w:rFonts w:eastAsia="Calibri" w:cs="Arial"/>
                <w:b w:val="0"/>
                <w:bCs/>
                <w:szCs w:val="18"/>
              </w:rPr>
            </w:pPr>
            <w:r w:rsidRPr="00266E22">
              <w:rPr>
                <w:rFonts w:eastAsia="Calibri"/>
                <w:szCs w:val="18"/>
              </w:rPr>
              <w:t>Role of landscape specialist during site works and construction</w:t>
            </w:r>
          </w:p>
        </w:tc>
        <w:tc>
          <w:tcPr>
            <w:tcW w:w="425" w:type="dxa"/>
          </w:tcPr>
          <w:p w14:paraId="74BB161A" w14:textId="77777777" w:rsidR="00F22BC1" w:rsidRPr="00B772C2" w:rsidRDefault="00F22BC1" w:rsidP="0004167F">
            <w:pPr>
              <w:spacing w:after="0" w:line="280" w:lineRule="exact"/>
              <w:rPr>
                <w:rFonts w:eastAsia="Calibri" w:cs="Arial"/>
                <w:sz w:val="18"/>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484BCD8B" w14:textId="77777777" w:rsidR="00F22BC1" w:rsidRPr="00495538" w:rsidRDefault="00F22BC1" w:rsidP="00495538">
            <w:pPr>
              <w:pStyle w:val="Mbullet"/>
              <w:numPr>
                <w:ilvl w:val="0"/>
                <w:numId w:val="0"/>
              </w:numPr>
              <w:spacing w:before="0" w:after="120" w:line="280" w:lineRule="atLeast"/>
              <w:rPr>
                <w:rFonts w:asciiTheme="minorHAnsi" w:eastAsia="Calibri" w:hAnsiTheme="minorHAnsi" w:cs="Arial"/>
                <w:sz w:val="18"/>
                <w:szCs w:val="18"/>
              </w:rPr>
            </w:pPr>
            <w:r w:rsidRPr="00495538">
              <w:rPr>
                <w:rFonts w:asciiTheme="minorHAnsi" w:eastAsia="Calibri" w:hAnsiTheme="minorHAnsi" w:cs="Arial"/>
                <w:sz w:val="18"/>
                <w:szCs w:val="18"/>
              </w:rPr>
              <w:t>Following approval of the detailed landscape plans, planting schedule and specifications and the commencement of works, the appointed landscape specialist is to be responsible for the following matters:</w:t>
            </w:r>
          </w:p>
          <w:p w14:paraId="2431D277" w14:textId="77777777" w:rsidR="00F22BC1" w:rsidRPr="00495538" w:rsidRDefault="00F22BC1" w:rsidP="007427CC">
            <w:pPr>
              <w:pStyle w:val="Mbullet"/>
              <w:numPr>
                <w:ilvl w:val="0"/>
                <w:numId w:val="27"/>
              </w:numPr>
              <w:spacing w:before="0" w:after="120" w:line="280" w:lineRule="atLeast"/>
              <w:rPr>
                <w:rFonts w:asciiTheme="minorHAnsi" w:eastAsia="Calibri" w:hAnsiTheme="minorHAnsi" w:cs="Arial"/>
                <w:sz w:val="18"/>
                <w:szCs w:val="18"/>
              </w:rPr>
            </w:pPr>
            <w:r w:rsidRPr="00495538">
              <w:rPr>
                <w:rFonts w:asciiTheme="minorHAnsi" w:eastAsia="Calibri" w:hAnsiTheme="minorHAnsi" w:cs="Arial"/>
                <w:sz w:val="18"/>
                <w:szCs w:val="18"/>
              </w:rPr>
              <w:t>Engagement of professional weed control contractors to ensure the effective management of all priority weeds and other persistent invasive species prior to commencement of any landscape works.</w:t>
            </w:r>
          </w:p>
          <w:p w14:paraId="2663F207" w14:textId="25F995DF" w:rsidR="00F22BC1" w:rsidRPr="00495538" w:rsidRDefault="00F22BC1" w:rsidP="007427CC">
            <w:pPr>
              <w:pStyle w:val="Mbullet"/>
              <w:numPr>
                <w:ilvl w:val="0"/>
                <w:numId w:val="27"/>
              </w:numPr>
              <w:spacing w:before="0" w:after="120" w:line="280" w:lineRule="atLeast"/>
              <w:rPr>
                <w:rFonts w:asciiTheme="minorHAnsi" w:eastAsia="Calibri" w:hAnsiTheme="minorHAnsi" w:cs="Arial"/>
                <w:sz w:val="18"/>
                <w:szCs w:val="18"/>
              </w:rPr>
            </w:pPr>
            <w:r w:rsidRPr="00495538">
              <w:rPr>
                <w:rFonts w:asciiTheme="minorHAnsi" w:eastAsia="Calibri" w:hAnsiTheme="minorHAnsi" w:cs="Arial"/>
                <w:sz w:val="18"/>
                <w:szCs w:val="18"/>
              </w:rPr>
              <w:t>Oversight of all specified amelioration activities to ensure all landscape areas are provided with soils which are fit for purpose. This includes</w:t>
            </w:r>
            <w:r w:rsidR="00495538">
              <w:rPr>
                <w:rFonts w:asciiTheme="minorHAnsi" w:eastAsia="Calibri" w:hAnsiTheme="minorHAnsi" w:cs="Arial"/>
                <w:sz w:val="18"/>
                <w:szCs w:val="18"/>
              </w:rPr>
              <w:t>:</w:t>
            </w:r>
          </w:p>
          <w:p w14:paraId="6348C55E" w14:textId="77777777" w:rsidR="00F22BC1" w:rsidRPr="00495538" w:rsidRDefault="00F22BC1" w:rsidP="007427CC">
            <w:pPr>
              <w:pStyle w:val="BodyText"/>
              <w:numPr>
                <w:ilvl w:val="1"/>
                <w:numId w:val="28"/>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 xml:space="preserve">excavation and grading, </w:t>
            </w:r>
          </w:p>
          <w:p w14:paraId="79C88448" w14:textId="77777777" w:rsidR="00F22BC1" w:rsidRPr="00495538" w:rsidRDefault="00F22BC1" w:rsidP="007427CC">
            <w:pPr>
              <w:pStyle w:val="BodyText"/>
              <w:numPr>
                <w:ilvl w:val="1"/>
                <w:numId w:val="28"/>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 xml:space="preserve">subgrade preparation, </w:t>
            </w:r>
          </w:p>
          <w:p w14:paraId="1C87B5E5" w14:textId="77777777" w:rsidR="00F22BC1" w:rsidRPr="00495538" w:rsidRDefault="00F22BC1" w:rsidP="007427CC">
            <w:pPr>
              <w:pStyle w:val="BodyText"/>
              <w:numPr>
                <w:ilvl w:val="1"/>
                <w:numId w:val="28"/>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 xml:space="preserve">supply and installation of soils of appropriate depth, structure </w:t>
            </w:r>
            <w:proofErr w:type="gramStart"/>
            <w:r w:rsidRPr="00495538">
              <w:rPr>
                <w:rFonts w:asciiTheme="minorHAnsi" w:eastAsia="Calibri" w:hAnsiTheme="minorHAnsi" w:cs="Arial"/>
                <w:szCs w:val="18"/>
                <w:lang w:eastAsia="en-US"/>
              </w:rPr>
              <w:t>and  biochemical</w:t>
            </w:r>
            <w:proofErr w:type="gramEnd"/>
            <w:r w:rsidRPr="00495538">
              <w:rPr>
                <w:rFonts w:asciiTheme="minorHAnsi" w:eastAsia="Calibri" w:hAnsiTheme="minorHAnsi" w:cs="Arial"/>
                <w:szCs w:val="18"/>
                <w:lang w:eastAsia="en-US"/>
              </w:rPr>
              <w:t xml:space="preserve"> composition for planting areas on grade, on slab, tree pits and pocket planting to ensure optimal growth conditions for installed plant material, and  </w:t>
            </w:r>
          </w:p>
          <w:p w14:paraId="1D59CFDC" w14:textId="77777777" w:rsidR="00F22BC1" w:rsidRPr="00495538" w:rsidRDefault="00F22BC1" w:rsidP="007427CC">
            <w:pPr>
              <w:pStyle w:val="BodyText"/>
              <w:numPr>
                <w:ilvl w:val="1"/>
                <w:numId w:val="28"/>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oversight of any WSUD drainage and planting media installation according to the relevant approved plans and consent conditions.</w:t>
            </w:r>
          </w:p>
          <w:p w14:paraId="1987F135" w14:textId="67318529" w:rsidR="00F22BC1" w:rsidRPr="00495538" w:rsidRDefault="00F22BC1" w:rsidP="007427CC">
            <w:pPr>
              <w:pStyle w:val="Mbullet"/>
              <w:numPr>
                <w:ilvl w:val="0"/>
                <w:numId w:val="27"/>
              </w:numPr>
              <w:spacing w:before="0" w:after="120" w:line="280" w:lineRule="atLeast"/>
              <w:rPr>
                <w:rFonts w:asciiTheme="minorHAnsi" w:eastAsia="Calibri" w:hAnsiTheme="minorHAnsi" w:cs="Arial"/>
                <w:sz w:val="18"/>
                <w:szCs w:val="18"/>
              </w:rPr>
            </w:pPr>
            <w:r w:rsidRPr="00495538">
              <w:rPr>
                <w:rFonts w:asciiTheme="minorHAnsi" w:eastAsia="Calibri" w:hAnsiTheme="minorHAnsi" w:cs="Arial"/>
                <w:sz w:val="18"/>
                <w:szCs w:val="18"/>
              </w:rPr>
              <w:t>Ensuring the appropriate staging of works in the preparation of all areas proposed for landscape planting both within the subject site and within the adjoining road reserve verge. This includes</w:t>
            </w:r>
            <w:r w:rsidR="00495538" w:rsidRPr="00495538">
              <w:rPr>
                <w:rFonts w:asciiTheme="minorHAnsi" w:eastAsia="Calibri" w:hAnsiTheme="minorHAnsi" w:cs="Arial"/>
                <w:sz w:val="18"/>
                <w:szCs w:val="18"/>
              </w:rPr>
              <w:t>:</w:t>
            </w:r>
          </w:p>
          <w:p w14:paraId="0F3D4045" w14:textId="77777777" w:rsidR="00F22BC1" w:rsidRPr="00495538" w:rsidRDefault="00F22BC1" w:rsidP="007427CC">
            <w:pPr>
              <w:pStyle w:val="BodyText"/>
              <w:numPr>
                <w:ilvl w:val="1"/>
                <w:numId w:val="29"/>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Completion of tree removal and weed control</w:t>
            </w:r>
          </w:p>
          <w:p w14:paraId="3BD74B84" w14:textId="77777777" w:rsidR="00F22BC1" w:rsidRPr="00495538" w:rsidRDefault="00F22BC1" w:rsidP="007427CC">
            <w:pPr>
              <w:pStyle w:val="BodyText"/>
              <w:numPr>
                <w:ilvl w:val="1"/>
                <w:numId w:val="29"/>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review and approval of any site remediation</w:t>
            </w:r>
          </w:p>
          <w:p w14:paraId="4D78E67C" w14:textId="77777777" w:rsidR="00F22BC1" w:rsidRPr="00495538" w:rsidRDefault="00F22BC1" w:rsidP="007427CC">
            <w:pPr>
              <w:pStyle w:val="BodyText"/>
              <w:numPr>
                <w:ilvl w:val="1"/>
                <w:numId w:val="29"/>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edging, paving, pathway construction,</w:t>
            </w:r>
          </w:p>
          <w:p w14:paraId="322F1397" w14:textId="77777777" w:rsidR="00F22BC1" w:rsidRPr="00495538" w:rsidRDefault="00F22BC1" w:rsidP="007427CC">
            <w:pPr>
              <w:pStyle w:val="BodyText"/>
              <w:numPr>
                <w:ilvl w:val="1"/>
                <w:numId w:val="29"/>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 xml:space="preserve">irrigation and drainage installation, </w:t>
            </w:r>
          </w:p>
          <w:p w14:paraId="530F5AF3" w14:textId="77777777" w:rsidR="00F22BC1" w:rsidRPr="00495538" w:rsidRDefault="00F22BC1" w:rsidP="007427CC">
            <w:pPr>
              <w:pStyle w:val="BodyText"/>
              <w:numPr>
                <w:ilvl w:val="1"/>
                <w:numId w:val="29"/>
              </w:numPr>
              <w:spacing w:line="280" w:lineRule="atLeast"/>
              <w:rPr>
                <w:rFonts w:asciiTheme="minorHAnsi" w:eastAsia="Calibri" w:hAnsiTheme="minorHAnsi" w:cs="Arial"/>
                <w:szCs w:val="18"/>
                <w:lang w:eastAsia="en-US"/>
              </w:rPr>
            </w:pPr>
            <w:r w:rsidRPr="00495538">
              <w:rPr>
                <w:rFonts w:asciiTheme="minorHAnsi" w:eastAsia="Calibri" w:hAnsiTheme="minorHAnsi" w:cs="Arial"/>
                <w:szCs w:val="18"/>
                <w:lang w:eastAsia="en-US"/>
              </w:rPr>
              <w:t>retaining/rock wall construction or installation of other suitable soil stabilisation products.</w:t>
            </w:r>
          </w:p>
          <w:p w14:paraId="0F2106FB" w14:textId="77777777" w:rsidR="00F22BC1" w:rsidRPr="00B772C2" w:rsidRDefault="00F22BC1" w:rsidP="007427CC">
            <w:pPr>
              <w:pStyle w:val="Mbullet"/>
              <w:numPr>
                <w:ilvl w:val="0"/>
                <w:numId w:val="27"/>
              </w:numPr>
              <w:spacing w:before="0" w:after="120" w:line="280" w:lineRule="atLeast"/>
              <w:rPr>
                <w:rFonts w:eastAsia="Calibri"/>
              </w:rPr>
            </w:pPr>
            <w:r w:rsidRPr="00495538">
              <w:rPr>
                <w:rFonts w:asciiTheme="minorHAnsi" w:eastAsia="Calibri" w:hAnsiTheme="minorHAnsi" w:cs="Arial"/>
                <w:sz w:val="18"/>
                <w:szCs w:val="18"/>
              </w:rPr>
              <w:t xml:space="preserve">Supervision of plant installation and any plant protection items; mulching and finalisation of the landscape implementation in </w:t>
            </w:r>
            <w:r w:rsidRPr="00495538">
              <w:rPr>
                <w:rFonts w:asciiTheme="minorHAnsi" w:eastAsia="Calibri" w:hAnsiTheme="minorHAnsi" w:cs="Arial"/>
                <w:sz w:val="18"/>
                <w:szCs w:val="18"/>
              </w:rPr>
              <w:lastRenderedPageBreak/>
              <w:t xml:space="preserve">accordance with the approved landscape plans, detailed </w:t>
            </w:r>
            <w:proofErr w:type="gramStart"/>
            <w:r w:rsidRPr="00495538">
              <w:rPr>
                <w:rFonts w:asciiTheme="minorHAnsi" w:eastAsia="Calibri" w:hAnsiTheme="minorHAnsi" w:cs="Arial"/>
                <w:sz w:val="18"/>
                <w:szCs w:val="18"/>
              </w:rPr>
              <w:t>specifications</w:t>
            </w:r>
            <w:proofErr w:type="gramEnd"/>
            <w:r w:rsidRPr="00495538">
              <w:rPr>
                <w:rFonts w:asciiTheme="minorHAnsi" w:eastAsia="Calibri" w:hAnsiTheme="minorHAnsi" w:cs="Arial"/>
                <w:sz w:val="18"/>
                <w:szCs w:val="18"/>
              </w:rPr>
              <w:t xml:space="preserve"> and these consent conditions.</w:t>
            </w:r>
          </w:p>
        </w:tc>
      </w:tr>
    </w:tbl>
    <w:p w14:paraId="2EAF01D4" w14:textId="77777777" w:rsidR="00F22BC1" w:rsidRPr="00B772C2" w:rsidRDefault="00F22BC1" w:rsidP="00F22BC1">
      <w:pPr>
        <w:spacing w:after="0" w:line="280" w:lineRule="exact"/>
        <w:rPr>
          <w:rFonts w:eastAsia="Calibri" w:cs="Arial"/>
          <w:sz w:val="18"/>
          <w:szCs w:val="18"/>
        </w:rPr>
      </w:pPr>
    </w:p>
    <w:tbl>
      <w:tblPr>
        <w:tblW w:w="9214" w:type="dxa"/>
        <w:tblLayout w:type="fixed"/>
        <w:tblLook w:val="04A0" w:firstRow="1" w:lastRow="0" w:firstColumn="1" w:lastColumn="0" w:noHBand="0" w:noVBand="1"/>
      </w:tblPr>
      <w:tblGrid>
        <w:gridCol w:w="2694"/>
        <w:gridCol w:w="425"/>
        <w:gridCol w:w="6095"/>
      </w:tblGrid>
      <w:tr w:rsidR="00F22BC1" w14:paraId="31B5C1A2" w14:textId="77777777" w:rsidTr="006A66F1">
        <w:tc>
          <w:tcPr>
            <w:tcW w:w="2694" w:type="dxa"/>
            <w:tcBorders>
              <w:top w:val="single" w:sz="12" w:space="0" w:color="auto"/>
              <w:left w:val="nil"/>
              <w:bottom w:val="nil"/>
              <w:right w:val="nil"/>
            </w:tcBorders>
            <w:hideMark/>
          </w:tcPr>
          <w:p w14:paraId="0AE5F7D0" w14:textId="77777777" w:rsidR="00F22BC1" w:rsidRPr="00266E22" w:rsidRDefault="00F22BC1" w:rsidP="0004167F">
            <w:pPr>
              <w:pStyle w:val="SCHeading"/>
              <w:rPr>
                <w:rFonts w:eastAsia="Calibri"/>
                <w:szCs w:val="18"/>
              </w:rPr>
            </w:pPr>
            <w:r w:rsidRPr="00266E22">
              <w:rPr>
                <w:rFonts w:eastAsia="Calibri"/>
                <w:szCs w:val="18"/>
              </w:rPr>
              <w:t xml:space="preserve">Weed control </w:t>
            </w:r>
          </w:p>
          <w:p w14:paraId="3360A4B7" w14:textId="5DA95E89" w:rsidR="00F22BC1" w:rsidRDefault="00F22BC1" w:rsidP="0004167F">
            <w:pPr>
              <w:pStyle w:val="SCHiddentext"/>
            </w:pPr>
          </w:p>
        </w:tc>
        <w:tc>
          <w:tcPr>
            <w:tcW w:w="425" w:type="dxa"/>
            <w:hideMark/>
          </w:tcPr>
          <w:p w14:paraId="1D9BE0E1" w14:textId="77777777" w:rsidR="00F22BC1" w:rsidRDefault="00F22BC1" w:rsidP="0004167F">
            <w:pPr>
              <w:pStyle w:val="SCNumber"/>
            </w:pPr>
            <w:r>
              <w:fldChar w:fldCharType="begin"/>
            </w:r>
            <w:r>
              <w:instrText xml:space="preserve"> AUTONUM </w:instrText>
            </w:r>
            <w:r>
              <w:fldChar w:fldCharType="end"/>
            </w:r>
          </w:p>
        </w:tc>
        <w:tc>
          <w:tcPr>
            <w:tcW w:w="6095" w:type="dxa"/>
            <w:hideMark/>
          </w:tcPr>
          <w:p w14:paraId="000ED226"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Systematic and effective control of all invasive species* is to be undertaken prior to or concurrently with the commencement of works. </w:t>
            </w:r>
          </w:p>
          <w:p w14:paraId="53A0B2B0"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Techniques used must be consistent with best practice and low impact techniques, and in accordance with any specifications noted in any approved BMCC weed management strategies or plans available at: </w:t>
            </w:r>
            <w:hyperlink r:id="rId6" w:history="1">
              <w:r w:rsidRPr="00CB4C26">
                <w:rPr>
                  <w:rFonts w:asciiTheme="minorHAnsi" w:eastAsia="Calibri" w:hAnsiTheme="minorHAnsi" w:cs="Arial"/>
                  <w:szCs w:val="18"/>
                </w:rPr>
                <w:t>https://www.bmcc.nsw.gov.au/weeds</w:t>
              </w:r>
            </w:hyperlink>
            <w:r w:rsidRPr="00CB4C26">
              <w:rPr>
                <w:rFonts w:asciiTheme="minorHAnsi" w:eastAsia="Calibri" w:hAnsiTheme="minorHAnsi" w:cs="Arial"/>
                <w:szCs w:val="18"/>
              </w:rPr>
              <w:t xml:space="preserve"> or as recommended within the Blue Mountains DCP 2015 Part C2.2. </w:t>
            </w:r>
          </w:p>
          <w:p w14:paraId="56F3F8F2"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Weed control is to </w:t>
            </w:r>
            <w:proofErr w:type="gramStart"/>
            <w:r w:rsidRPr="00CB4C26">
              <w:rPr>
                <w:rFonts w:asciiTheme="minorHAnsi" w:eastAsia="Calibri" w:hAnsiTheme="minorHAnsi" w:cs="Arial"/>
                <w:szCs w:val="18"/>
              </w:rPr>
              <w:t>undertaken</w:t>
            </w:r>
            <w:proofErr w:type="gramEnd"/>
            <w:r w:rsidRPr="00CB4C26">
              <w:rPr>
                <w:rFonts w:asciiTheme="minorHAnsi" w:eastAsia="Calibri" w:hAnsiTheme="minorHAnsi" w:cs="Arial"/>
                <w:szCs w:val="18"/>
              </w:rPr>
              <w:t xml:space="preserve"> on a regular basis in accordance with the approved Landscape Management Strategy to ensure eradication of mature weeds in all areas, the depletion of soil stored seed, and the successful establishment of the approved plantings.</w:t>
            </w:r>
          </w:p>
          <w:p w14:paraId="68A2341A" w14:textId="77777777" w:rsidR="00F22BC1" w:rsidRDefault="00F22BC1" w:rsidP="0004167F">
            <w:pPr>
              <w:pStyle w:val="SCBody"/>
            </w:pPr>
            <w:r w:rsidRPr="00CB4C26">
              <w:rPr>
                <w:rFonts w:asciiTheme="minorHAnsi" w:eastAsia="Calibri" w:hAnsiTheme="minorHAnsi" w:cs="Arial"/>
                <w:szCs w:val="18"/>
              </w:rPr>
              <w:t>*As identified under the provisions of the Biosecurity Act 2015 and the Blue Mountains DCP 2015 Part C2.3.</w:t>
            </w:r>
          </w:p>
        </w:tc>
      </w:tr>
    </w:tbl>
    <w:p w14:paraId="24D224D1" w14:textId="77777777" w:rsidR="00F22BC1" w:rsidRDefault="00F22BC1" w:rsidP="00F22BC1"/>
    <w:tbl>
      <w:tblPr>
        <w:tblW w:w="9214" w:type="dxa"/>
        <w:tblLayout w:type="fixed"/>
        <w:tblLook w:val="04A0" w:firstRow="1" w:lastRow="0" w:firstColumn="1" w:lastColumn="0" w:noHBand="0" w:noVBand="1"/>
      </w:tblPr>
      <w:tblGrid>
        <w:gridCol w:w="2694"/>
        <w:gridCol w:w="425"/>
        <w:gridCol w:w="6095"/>
      </w:tblGrid>
      <w:tr w:rsidR="00F22BC1" w:rsidRPr="00333F12" w14:paraId="34D9EA8C" w14:textId="77777777" w:rsidTr="006A66F1">
        <w:tc>
          <w:tcPr>
            <w:tcW w:w="2694" w:type="dxa"/>
            <w:tcBorders>
              <w:top w:val="single" w:sz="12" w:space="0" w:color="auto"/>
              <w:left w:val="nil"/>
              <w:bottom w:val="nil"/>
              <w:right w:val="nil"/>
            </w:tcBorders>
          </w:tcPr>
          <w:p w14:paraId="2CDB2BE9" w14:textId="77777777" w:rsidR="00F22BC1" w:rsidRPr="00C962ED" w:rsidRDefault="00F22BC1" w:rsidP="0004167F">
            <w:pPr>
              <w:pStyle w:val="SCHeading"/>
            </w:pPr>
            <w:r w:rsidRPr="00266E22">
              <w:rPr>
                <w:rFonts w:eastAsia="Calibri"/>
                <w:szCs w:val="18"/>
              </w:rPr>
              <w:t>Landscape implementation</w:t>
            </w:r>
          </w:p>
        </w:tc>
        <w:tc>
          <w:tcPr>
            <w:tcW w:w="425" w:type="dxa"/>
          </w:tcPr>
          <w:p w14:paraId="6F305625" w14:textId="77777777" w:rsidR="00F22BC1" w:rsidRPr="00C962ED" w:rsidRDefault="00F22BC1" w:rsidP="0004167F">
            <w:pPr>
              <w:pStyle w:val="SCNumber"/>
            </w:pPr>
            <w:r w:rsidRPr="00C962ED">
              <w:fldChar w:fldCharType="begin"/>
            </w:r>
            <w:r w:rsidRPr="00C962ED">
              <w:instrText xml:space="preserve"> AUTONUM </w:instrText>
            </w:r>
            <w:r w:rsidRPr="00C962ED">
              <w:fldChar w:fldCharType="end"/>
            </w:r>
          </w:p>
        </w:tc>
        <w:tc>
          <w:tcPr>
            <w:tcW w:w="6095" w:type="dxa"/>
          </w:tcPr>
          <w:p w14:paraId="2C65B4BE" w14:textId="77777777" w:rsidR="00F22BC1" w:rsidRPr="00CB4C26" w:rsidRDefault="00F22BC1" w:rsidP="0004167F">
            <w:pPr>
              <w:pStyle w:val="SCBody"/>
              <w:rPr>
                <w:rFonts w:asciiTheme="minorHAnsi" w:eastAsia="Calibri" w:hAnsiTheme="minorHAnsi" w:cs="Arial"/>
                <w:szCs w:val="18"/>
              </w:rPr>
            </w:pPr>
            <w:proofErr w:type="gramStart"/>
            <w:r w:rsidRPr="00CB4C26">
              <w:rPr>
                <w:rFonts w:asciiTheme="minorHAnsi" w:eastAsia="Calibri" w:hAnsiTheme="minorHAnsi" w:cs="Arial"/>
                <w:szCs w:val="18"/>
              </w:rPr>
              <w:t>In order to</w:t>
            </w:r>
            <w:proofErr w:type="gramEnd"/>
            <w:r w:rsidRPr="00CB4C26">
              <w:rPr>
                <w:rFonts w:asciiTheme="minorHAnsi" w:eastAsia="Calibri" w:hAnsiTheme="minorHAnsi" w:cs="Arial"/>
                <w:szCs w:val="18"/>
              </w:rPr>
              <w:t xml:space="preserve"> provide for the retention and enhancement of a prominent and appropriate heritage landscape setting on the subject site, extensive and appropriate landscaping is to be provided as an integral component of the approved development. </w:t>
            </w:r>
          </w:p>
          <w:p w14:paraId="54D394B2"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These works are to be undertaken in accordance with the approved and detailed landscape planting plans and landscape specifications, inclusive of any Council annotations (in red) and as detailed by these conditions. </w:t>
            </w:r>
          </w:p>
          <w:p w14:paraId="53FC48EE"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Landscape treatment is to be provided in all available pervious areas on site and </w:t>
            </w:r>
            <w:proofErr w:type="gramStart"/>
            <w:r w:rsidRPr="00CB4C26">
              <w:rPr>
                <w:rFonts w:asciiTheme="minorHAnsi" w:eastAsia="Calibri" w:hAnsiTheme="minorHAnsi" w:cs="Arial"/>
                <w:szCs w:val="18"/>
              </w:rPr>
              <w:t>where</w:t>
            </w:r>
            <w:proofErr w:type="gramEnd"/>
            <w:r w:rsidRPr="00CB4C26">
              <w:rPr>
                <w:rFonts w:asciiTheme="minorHAnsi" w:eastAsia="Calibri" w:hAnsiTheme="minorHAnsi" w:cs="Arial"/>
                <w:szCs w:val="18"/>
              </w:rPr>
              <w:t xml:space="preserve"> indicated in road reserve locations.</w:t>
            </w:r>
          </w:p>
          <w:p w14:paraId="1086AB41" w14:textId="1B0F549D" w:rsidR="00F22BC1" w:rsidRPr="00CB4C26" w:rsidRDefault="00F22BC1" w:rsidP="007427CC">
            <w:pPr>
              <w:pStyle w:val="ListParagraph"/>
              <w:numPr>
                <w:ilvl w:val="0"/>
                <w:numId w:val="30"/>
              </w:numPr>
              <w:spacing w:before="120" w:line="280" w:lineRule="atLeast"/>
              <w:rPr>
                <w:rFonts w:eastAsia="Calibri"/>
                <w:sz w:val="18"/>
              </w:rPr>
            </w:pPr>
            <w:r w:rsidRPr="00CB4C26">
              <w:rPr>
                <w:rFonts w:eastAsia="Calibri"/>
                <w:sz w:val="18"/>
              </w:rPr>
              <w:t>The installed landscape is to demonstrate at establishment</w:t>
            </w:r>
            <w:r w:rsidR="00CB4C26" w:rsidRPr="00CB4C26">
              <w:rPr>
                <w:rFonts w:eastAsia="Calibri"/>
                <w:sz w:val="18"/>
              </w:rPr>
              <w:t>:</w:t>
            </w:r>
          </w:p>
          <w:p w14:paraId="19649975" w14:textId="77777777" w:rsidR="00F22BC1" w:rsidRPr="00C962ED" w:rsidRDefault="00F22BC1" w:rsidP="007427CC">
            <w:pPr>
              <w:numPr>
                <w:ilvl w:val="0"/>
                <w:numId w:val="8"/>
              </w:numPr>
              <w:tabs>
                <w:tab w:val="left" w:pos="1019"/>
              </w:tabs>
              <w:autoSpaceDE w:val="0"/>
              <w:autoSpaceDN w:val="0"/>
              <w:adjustRightInd w:val="0"/>
              <w:spacing w:before="120" w:after="0" w:line="280" w:lineRule="atLeast"/>
              <w:rPr>
                <w:rFonts w:eastAsia="Calibri"/>
                <w:sz w:val="18"/>
              </w:rPr>
            </w:pPr>
            <w:r w:rsidRPr="00C962ED">
              <w:rPr>
                <w:rFonts w:eastAsia="Calibri"/>
                <w:sz w:val="18"/>
              </w:rPr>
              <w:t>effective control of all invasive species within landscaped area.</w:t>
            </w:r>
          </w:p>
          <w:p w14:paraId="435FE3DD" w14:textId="77777777" w:rsidR="00F22BC1" w:rsidRPr="00C962ED" w:rsidRDefault="00F22BC1" w:rsidP="007427CC">
            <w:pPr>
              <w:numPr>
                <w:ilvl w:val="0"/>
                <w:numId w:val="8"/>
              </w:numPr>
              <w:tabs>
                <w:tab w:val="left" w:pos="1019"/>
              </w:tabs>
              <w:autoSpaceDE w:val="0"/>
              <w:autoSpaceDN w:val="0"/>
              <w:adjustRightInd w:val="0"/>
              <w:spacing w:before="120" w:after="0" w:line="280" w:lineRule="atLeast"/>
              <w:rPr>
                <w:rFonts w:eastAsia="Calibri"/>
                <w:sz w:val="18"/>
              </w:rPr>
            </w:pPr>
            <w:r w:rsidRPr="00C962ED">
              <w:rPr>
                <w:rFonts w:eastAsia="Calibri"/>
                <w:sz w:val="18"/>
              </w:rPr>
              <w:t>sensitive and appropriate integration of retained trees within an enhanced landscape setting, and</w:t>
            </w:r>
          </w:p>
          <w:p w14:paraId="50B55E44" w14:textId="136E3F37" w:rsidR="00F22BC1" w:rsidRPr="00C962ED" w:rsidRDefault="00F22BC1" w:rsidP="007427CC">
            <w:pPr>
              <w:numPr>
                <w:ilvl w:val="0"/>
                <w:numId w:val="8"/>
              </w:numPr>
              <w:tabs>
                <w:tab w:val="left" w:pos="1019"/>
              </w:tabs>
              <w:autoSpaceDE w:val="0"/>
              <w:autoSpaceDN w:val="0"/>
              <w:adjustRightInd w:val="0"/>
              <w:spacing w:before="120" w:after="0" w:line="280" w:lineRule="atLeast"/>
              <w:rPr>
                <w:rFonts w:eastAsia="Calibri"/>
                <w:sz w:val="18"/>
              </w:rPr>
            </w:pPr>
            <w:r w:rsidRPr="00C962ED">
              <w:rPr>
                <w:rFonts w:eastAsia="Calibri"/>
                <w:sz w:val="18"/>
              </w:rPr>
              <w:t>complexity of form and colour within a restored and appropriate landscape setting to the heritage item</w:t>
            </w:r>
            <w:r w:rsidR="00CB4C26">
              <w:rPr>
                <w:rFonts w:eastAsia="Calibri"/>
                <w:sz w:val="18"/>
              </w:rPr>
              <w:t>,</w:t>
            </w:r>
          </w:p>
          <w:p w14:paraId="58EE2D65" w14:textId="342AE2D5" w:rsidR="00F22BC1" w:rsidRPr="00C962ED" w:rsidRDefault="00F22BC1" w:rsidP="007427CC">
            <w:pPr>
              <w:numPr>
                <w:ilvl w:val="0"/>
                <w:numId w:val="8"/>
              </w:numPr>
              <w:tabs>
                <w:tab w:val="left" w:pos="1019"/>
              </w:tabs>
              <w:autoSpaceDE w:val="0"/>
              <w:autoSpaceDN w:val="0"/>
              <w:adjustRightInd w:val="0"/>
              <w:spacing w:before="120" w:after="0" w:line="280" w:lineRule="atLeast"/>
              <w:rPr>
                <w:rFonts w:eastAsia="Calibri"/>
                <w:sz w:val="18"/>
              </w:rPr>
            </w:pPr>
            <w:r w:rsidRPr="00C962ED">
              <w:rPr>
                <w:rFonts w:eastAsia="Calibri"/>
                <w:sz w:val="18"/>
              </w:rPr>
              <w:t>a broad array of reliable and non-invasive species selected from the planting schedule</w:t>
            </w:r>
            <w:r w:rsidR="00CB4C26">
              <w:rPr>
                <w:rFonts w:eastAsia="Calibri"/>
                <w:sz w:val="18"/>
              </w:rPr>
              <w:t>,</w:t>
            </w:r>
          </w:p>
          <w:p w14:paraId="44505B9A" w14:textId="5B478296" w:rsidR="00F22BC1" w:rsidRPr="00C962ED" w:rsidRDefault="00F22BC1" w:rsidP="007427CC">
            <w:pPr>
              <w:numPr>
                <w:ilvl w:val="0"/>
                <w:numId w:val="8"/>
              </w:numPr>
              <w:tabs>
                <w:tab w:val="left" w:pos="1019"/>
              </w:tabs>
              <w:autoSpaceDE w:val="0"/>
              <w:autoSpaceDN w:val="0"/>
              <w:adjustRightInd w:val="0"/>
              <w:spacing w:before="120" w:after="0" w:line="280" w:lineRule="atLeast"/>
              <w:rPr>
                <w:rFonts w:eastAsia="Calibri"/>
                <w:sz w:val="18"/>
              </w:rPr>
            </w:pPr>
            <w:r w:rsidRPr="00C962ED">
              <w:rPr>
                <w:rFonts w:eastAsia="Calibri"/>
                <w:sz w:val="18"/>
              </w:rPr>
              <w:t xml:space="preserve">plantings which are suitably advanced, vigorous, structurally </w:t>
            </w:r>
            <w:proofErr w:type="gramStart"/>
            <w:r w:rsidRPr="00C962ED">
              <w:rPr>
                <w:rFonts w:eastAsia="Calibri"/>
                <w:sz w:val="18"/>
              </w:rPr>
              <w:t>sound</w:t>
            </w:r>
            <w:proofErr w:type="gramEnd"/>
            <w:r w:rsidRPr="00C962ED">
              <w:rPr>
                <w:rFonts w:eastAsia="Calibri"/>
                <w:sz w:val="18"/>
              </w:rPr>
              <w:t xml:space="preserve"> and correctly installed in accordance with the approved planting layout</w:t>
            </w:r>
            <w:r w:rsidR="00CB4C26">
              <w:rPr>
                <w:rFonts w:eastAsia="Calibri"/>
                <w:sz w:val="18"/>
              </w:rPr>
              <w:t>,</w:t>
            </w:r>
          </w:p>
          <w:p w14:paraId="59D6E99A" w14:textId="3864F334" w:rsidR="00F22BC1" w:rsidRPr="00CB4C26" w:rsidRDefault="00F22BC1" w:rsidP="007427CC">
            <w:pPr>
              <w:pStyle w:val="ListParagraph"/>
              <w:numPr>
                <w:ilvl w:val="0"/>
                <w:numId w:val="30"/>
              </w:numPr>
              <w:tabs>
                <w:tab w:val="left" w:pos="360"/>
              </w:tabs>
              <w:autoSpaceDE w:val="0"/>
              <w:autoSpaceDN w:val="0"/>
              <w:adjustRightInd w:val="0"/>
              <w:spacing w:before="120" w:line="280" w:lineRule="atLeast"/>
              <w:rPr>
                <w:rFonts w:eastAsia="Calibri" w:cs="Arial"/>
                <w:sz w:val="18"/>
                <w:szCs w:val="18"/>
              </w:rPr>
            </w:pPr>
            <w:r w:rsidRPr="00CB4C26">
              <w:rPr>
                <w:rFonts w:eastAsia="Calibri" w:cs="Arial"/>
                <w:sz w:val="18"/>
                <w:szCs w:val="18"/>
              </w:rPr>
              <w:t>All planted areas demonstrate</w:t>
            </w:r>
            <w:r w:rsidR="00CB4C26" w:rsidRPr="00CB4C26">
              <w:rPr>
                <w:rFonts w:eastAsia="Calibri" w:cs="Arial"/>
                <w:sz w:val="18"/>
                <w:szCs w:val="18"/>
              </w:rPr>
              <w:t>:</w:t>
            </w:r>
          </w:p>
          <w:p w14:paraId="24CC9DCD" w14:textId="77777777" w:rsidR="00F22BC1" w:rsidRPr="00C962ED" w:rsidRDefault="00F22BC1" w:rsidP="007427CC">
            <w:pPr>
              <w:numPr>
                <w:ilvl w:val="0"/>
                <w:numId w:val="9"/>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 xml:space="preserve">approved structural landscape elements including retaining walls, garden edging, fencing, paving, </w:t>
            </w:r>
            <w:proofErr w:type="gramStart"/>
            <w:r w:rsidRPr="00C962ED">
              <w:rPr>
                <w:rFonts w:eastAsia="Calibri"/>
                <w:sz w:val="18"/>
              </w:rPr>
              <w:t>seating</w:t>
            </w:r>
            <w:proofErr w:type="gramEnd"/>
            <w:r w:rsidRPr="00C962ED">
              <w:rPr>
                <w:rFonts w:eastAsia="Calibri"/>
                <w:sz w:val="18"/>
              </w:rPr>
              <w:t xml:space="preserve"> and lighting; and</w:t>
            </w:r>
          </w:p>
          <w:p w14:paraId="58CE87AE" w14:textId="77777777" w:rsidR="00F22BC1" w:rsidRPr="00C962ED" w:rsidRDefault="00F22BC1" w:rsidP="007427CC">
            <w:pPr>
              <w:numPr>
                <w:ilvl w:val="0"/>
                <w:numId w:val="9"/>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lastRenderedPageBreak/>
              <w:t xml:space="preserve">adequate and bespoke protection of all new and established </w:t>
            </w:r>
            <w:proofErr w:type="gramStart"/>
            <w:r w:rsidRPr="00C962ED">
              <w:rPr>
                <w:rFonts w:eastAsia="Calibri"/>
                <w:sz w:val="18"/>
              </w:rPr>
              <w:t>plantings  from</w:t>
            </w:r>
            <w:proofErr w:type="gramEnd"/>
            <w:r w:rsidRPr="00C962ED">
              <w:rPr>
                <w:rFonts w:eastAsia="Calibri"/>
                <w:sz w:val="18"/>
              </w:rPr>
              <w:t xml:space="preserve"> pedestrian and climatic impacts to ensure successful establishment and/or optimum longevity; and</w:t>
            </w:r>
          </w:p>
          <w:p w14:paraId="0637FF9F" w14:textId="77777777" w:rsidR="00F22BC1" w:rsidRPr="00C962ED" w:rsidRDefault="00F22BC1" w:rsidP="007427CC">
            <w:pPr>
              <w:numPr>
                <w:ilvl w:val="0"/>
                <w:numId w:val="9"/>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 xml:space="preserve">an automatic irrigation system throughout to ensure satisfactory maintenance of the landscaping. The system shall provide full coverage to all the planted areas with no overspray onto driveways, </w:t>
            </w:r>
            <w:proofErr w:type="gramStart"/>
            <w:r w:rsidRPr="00C962ED">
              <w:rPr>
                <w:rFonts w:eastAsia="Calibri"/>
                <w:sz w:val="18"/>
              </w:rPr>
              <w:t>pathways</w:t>
            </w:r>
            <w:proofErr w:type="gramEnd"/>
            <w:r w:rsidRPr="00C962ED">
              <w:rPr>
                <w:rFonts w:eastAsia="Calibri"/>
                <w:sz w:val="18"/>
              </w:rPr>
              <w:t xml:space="preserve"> or common space areas.</w:t>
            </w:r>
          </w:p>
          <w:p w14:paraId="2D562F56" w14:textId="77777777" w:rsidR="00F22BC1" w:rsidRPr="00C962ED" w:rsidRDefault="00F22BC1" w:rsidP="007427CC">
            <w:pPr>
              <w:numPr>
                <w:ilvl w:val="0"/>
                <w:numId w:val="9"/>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 xml:space="preserve">proprietary root barriers installed in areas where the root system of adjacent trees may at maturity, compromise the functional integrity of any built feature or </w:t>
            </w:r>
            <w:proofErr w:type="gramStart"/>
            <w:r w:rsidRPr="00C962ED">
              <w:rPr>
                <w:rFonts w:eastAsia="Calibri"/>
                <w:sz w:val="18"/>
              </w:rPr>
              <w:t>component;</w:t>
            </w:r>
            <w:proofErr w:type="gramEnd"/>
          </w:p>
          <w:p w14:paraId="5E62AF09" w14:textId="77777777" w:rsidR="00F22BC1" w:rsidRPr="00CB4C26" w:rsidRDefault="00F22BC1" w:rsidP="007427CC">
            <w:pPr>
              <w:pStyle w:val="ListParagraph"/>
              <w:numPr>
                <w:ilvl w:val="0"/>
                <w:numId w:val="30"/>
              </w:numPr>
              <w:tabs>
                <w:tab w:val="left" w:pos="360"/>
              </w:tabs>
              <w:autoSpaceDE w:val="0"/>
              <w:autoSpaceDN w:val="0"/>
              <w:adjustRightInd w:val="0"/>
              <w:spacing w:before="120" w:line="280" w:lineRule="atLeast"/>
              <w:rPr>
                <w:rFonts w:eastAsia="Calibri" w:cs="Arial"/>
                <w:sz w:val="18"/>
                <w:szCs w:val="18"/>
              </w:rPr>
            </w:pPr>
            <w:r w:rsidRPr="00CB4C26">
              <w:rPr>
                <w:rFonts w:eastAsia="Calibri" w:cs="Arial"/>
                <w:sz w:val="18"/>
                <w:szCs w:val="18"/>
              </w:rPr>
              <w:t xml:space="preserve">At maturity, plant spacing, layout and characteristics </w:t>
            </w:r>
            <w:proofErr w:type="gramStart"/>
            <w:r w:rsidRPr="00CB4C26">
              <w:rPr>
                <w:rFonts w:eastAsia="Calibri" w:cs="Arial"/>
                <w:sz w:val="18"/>
                <w:szCs w:val="18"/>
              </w:rPr>
              <w:t>will;</w:t>
            </w:r>
            <w:proofErr w:type="gramEnd"/>
          </w:p>
          <w:p w14:paraId="0AE1E056"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rPr>
                <w:rFonts w:eastAsia="Calibri"/>
                <w:sz w:val="18"/>
              </w:rPr>
            </w:pPr>
            <w:r w:rsidRPr="00C962ED">
              <w:rPr>
                <w:rFonts w:eastAsia="Calibri"/>
                <w:sz w:val="18"/>
              </w:rPr>
              <w:t>Reinstate an appropriate landscape setting to the heritage item</w:t>
            </w:r>
          </w:p>
          <w:p w14:paraId="16680495"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rPr>
                <w:rFonts w:eastAsia="Calibri"/>
                <w:sz w:val="18"/>
              </w:rPr>
            </w:pPr>
            <w:r w:rsidRPr="00C962ED">
              <w:rPr>
                <w:rFonts w:eastAsia="Calibri"/>
                <w:sz w:val="18"/>
              </w:rPr>
              <w:t xml:space="preserve">Achieve a balance between the built form and the landscape </w:t>
            </w:r>
            <w:proofErr w:type="gramStart"/>
            <w:r w:rsidRPr="00C962ED">
              <w:rPr>
                <w:rFonts w:eastAsia="Calibri"/>
                <w:sz w:val="18"/>
              </w:rPr>
              <w:t>elements;</w:t>
            </w:r>
            <w:proofErr w:type="gramEnd"/>
            <w:r w:rsidRPr="00C962ED">
              <w:rPr>
                <w:rFonts w:eastAsia="Calibri"/>
                <w:sz w:val="18"/>
              </w:rPr>
              <w:t xml:space="preserve"> </w:t>
            </w:r>
          </w:p>
          <w:p w14:paraId="2F848A97"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 xml:space="preserve">minimise the visual impact of the development from public areas and from adjoining </w:t>
            </w:r>
            <w:proofErr w:type="gramStart"/>
            <w:r w:rsidRPr="00C962ED">
              <w:rPr>
                <w:rFonts w:eastAsia="Calibri"/>
                <w:sz w:val="18"/>
              </w:rPr>
              <w:t>properties;</w:t>
            </w:r>
            <w:proofErr w:type="gramEnd"/>
            <w:r w:rsidRPr="00C962ED">
              <w:rPr>
                <w:rFonts w:eastAsia="Calibri"/>
                <w:sz w:val="18"/>
              </w:rPr>
              <w:t xml:space="preserve"> </w:t>
            </w:r>
          </w:p>
          <w:p w14:paraId="0AC5A11E"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 xml:space="preserve">contribute positively to the streetscape character of the locality and the visitor </w:t>
            </w:r>
            <w:proofErr w:type="gramStart"/>
            <w:r w:rsidRPr="00C962ED">
              <w:rPr>
                <w:rFonts w:eastAsia="Calibri"/>
                <w:sz w:val="18"/>
              </w:rPr>
              <w:t>experience;</w:t>
            </w:r>
            <w:proofErr w:type="gramEnd"/>
            <w:r w:rsidRPr="00C962ED">
              <w:rPr>
                <w:rFonts w:eastAsia="Calibri"/>
                <w:sz w:val="18"/>
              </w:rPr>
              <w:t xml:space="preserve"> </w:t>
            </w:r>
          </w:p>
          <w:p w14:paraId="5AC2C2B4"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contribute to the effective management and treatment of stormwater; and</w:t>
            </w:r>
          </w:p>
          <w:p w14:paraId="7CB4662D" w14:textId="77777777" w:rsidR="00F22BC1" w:rsidRPr="00C962ED" w:rsidRDefault="00F22BC1" w:rsidP="007427CC">
            <w:pPr>
              <w:numPr>
                <w:ilvl w:val="0"/>
                <w:numId w:val="10"/>
              </w:numPr>
              <w:tabs>
                <w:tab w:val="left" w:pos="1019"/>
              </w:tabs>
              <w:autoSpaceDE w:val="0"/>
              <w:autoSpaceDN w:val="0"/>
              <w:adjustRightInd w:val="0"/>
              <w:spacing w:before="120" w:after="0" w:line="280" w:lineRule="atLeast"/>
              <w:ind w:left="1015" w:hanging="357"/>
              <w:rPr>
                <w:rFonts w:eastAsia="Calibri"/>
                <w:sz w:val="18"/>
              </w:rPr>
            </w:pPr>
            <w:r w:rsidRPr="00C962ED">
              <w:rPr>
                <w:rFonts w:eastAsia="Calibri"/>
                <w:sz w:val="18"/>
              </w:rPr>
              <w:t>provide adequate opportunities for natural surveillance.</w:t>
            </w:r>
          </w:p>
          <w:p w14:paraId="2FC0D70B" w14:textId="77777777"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 xml:space="preserve">Given the importance of timely establishment of the landscape character of the site, all trees, </w:t>
            </w:r>
            <w:proofErr w:type="gramStart"/>
            <w:r w:rsidRPr="00CB4C26">
              <w:rPr>
                <w:rFonts w:asciiTheme="minorHAnsi" w:eastAsia="Calibri" w:hAnsiTheme="minorHAnsi" w:cs="Arial"/>
                <w:szCs w:val="18"/>
              </w:rPr>
              <w:t>screening</w:t>
            </w:r>
            <w:proofErr w:type="gramEnd"/>
            <w:r w:rsidRPr="00CB4C26">
              <w:rPr>
                <w:rFonts w:asciiTheme="minorHAnsi" w:eastAsia="Calibri" w:hAnsiTheme="minorHAnsi" w:cs="Arial"/>
                <w:szCs w:val="18"/>
              </w:rPr>
              <w:t xml:space="preserve"> and feature plants as shown must be in an advanced stage of growth at the time of planting. </w:t>
            </w:r>
          </w:p>
          <w:p w14:paraId="14067CDE" w14:textId="47B688A4" w:rsidR="00F22BC1" w:rsidRPr="00CB4C26" w:rsidRDefault="00F22BC1" w:rsidP="0004167F">
            <w:pPr>
              <w:pStyle w:val="SCBody"/>
              <w:rPr>
                <w:rFonts w:asciiTheme="minorHAnsi" w:eastAsia="Calibri" w:hAnsiTheme="minorHAnsi" w:cs="Arial"/>
                <w:szCs w:val="18"/>
              </w:rPr>
            </w:pPr>
            <w:r w:rsidRPr="00CB4C26">
              <w:rPr>
                <w:rFonts w:asciiTheme="minorHAnsi" w:eastAsia="Calibri" w:hAnsiTheme="minorHAnsi" w:cs="Arial"/>
                <w:szCs w:val="18"/>
              </w:rPr>
              <w:t>Minimum container sizes are as follows</w:t>
            </w:r>
            <w:r w:rsidR="00CB4C26">
              <w:rPr>
                <w:rFonts w:asciiTheme="minorHAnsi" w:eastAsia="Calibri" w:hAnsiTheme="minorHAnsi" w:cs="Arial"/>
                <w:szCs w:val="18"/>
              </w:rPr>
              <w:t>:</w:t>
            </w:r>
            <w:r w:rsidRPr="00CB4C26">
              <w:rPr>
                <w:rFonts w:asciiTheme="minorHAnsi" w:eastAsia="Calibri" w:hAnsiTheme="minorHAnsi" w:cs="Arial"/>
                <w:szCs w:val="18"/>
              </w:rPr>
              <w:t xml:space="preserve"> </w:t>
            </w:r>
          </w:p>
          <w:p w14:paraId="57F10925" w14:textId="1E3842FF" w:rsidR="00F22BC1" w:rsidRPr="00CB4C26" w:rsidRDefault="00F22BC1" w:rsidP="007427CC">
            <w:pPr>
              <w:pStyle w:val="SCBody"/>
              <w:numPr>
                <w:ilvl w:val="0"/>
                <w:numId w:val="31"/>
              </w:numPr>
              <w:rPr>
                <w:rFonts w:asciiTheme="minorHAnsi" w:eastAsia="Calibri" w:hAnsiTheme="minorHAnsi" w:cs="Arial"/>
                <w:szCs w:val="18"/>
              </w:rPr>
            </w:pPr>
            <w:r w:rsidRPr="00CB4C26">
              <w:rPr>
                <w:rFonts w:asciiTheme="minorHAnsi" w:eastAsia="Calibri" w:hAnsiTheme="minorHAnsi" w:cs="Arial"/>
                <w:szCs w:val="18"/>
              </w:rPr>
              <w:t xml:space="preserve">75 litre </w:t>
            </w:r>
            <w:proofErr w:type="gramStart"/>
            <w:r w:rsidRPr="00CB4C26">
              <w:rPr>
                <w:rFonts w:asciiTheme="minorHAnsi" w:eastAsia="Calibri" w:hAnsiTheme="minorHAnsi" w:cs="Arial"/>
                <w:szCs w:val="18"/>
              </w:rPr>
              <w:t>container</w:t>
            </w:r>
            <w:proofErr w:type="gramEnd"/>
            <w:r w:rsidRPr="00CB4C26">
              <w:rPr>
                <w:rFonts w:asciiTheme="minorHAnsi" w:eastAsia="Calibri" w:hAnsiTheme="minorHAnsi" w:cs="Arial"/>
                <w:szCs w:val="18"/>
              </w:rPr>
              <w:t xml:space="preserve"> for trees or equivalent if purchasing bare rooted specimens; Trees must not be less than 2 metres in height at planting</w:t>
            </w:r>
            <w:r w:rsidR="00CB4C26">
              <w:rPr>
                <w:rFonts w:asciiTheme="minorHAnsi" w:eastAsia="Calibri" w:hAnsiTheme="minorHAnsi" w:cs="Arial"/>
                <w:szCs w:val="18"/>
              </w:rPr>
              <w:t>,</w:t>
            </w:r>
          </w:p>
          <w:p w14:paraId="54F8A8A2" w14:textId="195DB7D5" w:rsidR="00F22BC1" w:rsidRPr="00CB4C26" w:rsidRDefault="00F22BC1" w:rsidP="007427CC">
            <w:pPr>
              <w:pStyle w:val="SCBody"/>
              <w:numPr>
                <w:ilvl w:val="0"/>
                <w:numId w:val="31"/>
              </w:numPr>
              <w:rPr>
                <w:rFonts w:asciiTheme="minorHAnsi" w:eastAsia="Calibri" w:hAnsiTheme="minorHAnsi" w:cs="Arial"/>
                <w:szCs w:val="18"/>
              </w:rPr>
            </w:pPr>
            <w:r w:rsidRPr="00CB4C26">
              <w:rPr>
                <w:rFonts w:asciiTheme="minorHAnsi" w:eastAsia="Calibri" w:hAnsiTheme="minorHAnsi" w:cs="Arial"/>
                <w:szCs w:val="18"/>
              </w:rPr>
              <w:t>25 litre containers for all screening or slow growing shrubs</w:t>
            </w:r>
            <w:r w:rsidR="00CB4C26">
              <w:rPr>
                <w:rFonts w:asciiTheme="minorHAnsi" w:eastAsia="Calibri" w:hAnsiTheme="minorHAnsi" w:cs="Arial"/>
                <w:szCs w:val="18"/>
              </w:rPr>
              <w:t>,</w:t>
            </w:r>
          </w:p>
          <w:p w14:paraId="626A20AC" w14:textId="52CB9E63" w:rsidR="00F22BC1" w:rsidRPr="00CB4C26" w:rsidRDefault="00F22BC1" w:rsidP="007427CC">
            <w:pPr>
              <w:pStyle w:val="SCBody"/>
              <w:numPr>
                <w:ilvl w:val="0"/>
                <w:numId w:val="31"/>
              </w:numPr>
              <w:rPr>
                <w:rFonts w:asciiTheme="minorHAnsi" w:eastAsia="Calibri" w:hAnsiTheme="minorHAnsi" w:cs="Arial"/>
                <w:szCs w:val="18"/>
              </w:rPr>
            </w:pPr>
            <w:r w:rsidRPr="00CB4C26">
              <w:rPr>
                <w:rFonts w:asciiTheme="minorHAnsi" w:eastAsia="Calibri" w:hAnsiTheme="minorHAnsi" w:cs="Arial"/>
                <w:szCs w:val="18"/>
              </w:rPr>
              <w:t>5 litre containers for all other shrub plantings,</w:t>
            </w:r>
          </w:p>
          <w:p w14:paraId="1C744DD0" w14:textId="77777777" w:rsidR="00F22BC1" w:rsidRPr="00C962ED" w:rsidRDefault="00F22BC1" w:rsidP="007427CC">
            <w:pPr>
              <w:pStyle w:val="SCBody"/>
              <w:numPr>
                <w:ilvl w:val="0"/>
                <w:numId w:val="31"/>
              </w:numPr>
              <w:rPr>
                <w:rFonts w:eastAsia="Calibri"/>
              </w:rPr>
            </w:pPr>
            <w:r w:rsidRPr="00CB4C26">
              <w:rPr>
                <w:rFonts w:asciiTheme="minorHAnsi" w:eastAsia="Calibri" w:hAnsiTheme="minorHAnsi" w:cs="Arial"/>
                <w:szCs w:val="18"/>
              </w:rPr>
              <w:t>mass planted areas and as otherwise indicated on the approved landscape plan.</w:t>
            </w:r>
          </w:p>
        </w:tc>
      </w:tr>
    </w:tbl>
    <w:p w14:paraId="3231A79C" w14:textId="77777777" w:rsidR="00F22BC1" w:rsidRDefault="00F22BC1"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3A5863" w:rsidRPr="00F653DA" w14:paraId="5508BE56" w14:textId="77777777" w:rsidTr="006A66F1">
        <w:tc>
          <w:tcPr>
            <w:tcW w:w="2694" w:type="dxa"/>
            <w:tcBorders>
              <w:top w:val="single" w:sz="12" w:space="0" w:color="auto"/>
              <w:left w:val="nil"/>
              <w:bottom w:val="nil"/>
              <w:right w:val="nil"/>
            </w:tcBorders>
          </w:tcPr>
          <w:p w14:paraId="4C24E1CF" w14:textId="6BFD4D59" w:rsidR="003A5863" w:rsidRPr="003A5863" w:rsidRDefault="003A5863" w:rsidP="00FF0607">
            <w:pPr>
              <w:pStyle w:val="SCHeading"/>
            </w:pPr>
            <w:r w:rsidRPr="00266E22">
              <w:rPr>
                <w:rFonts w:eastAsia="Calibri"/>
                <w:szCs w:val="18"/>
              </w:rPr>
              <w:t>Maintenance of pedestrian and traffic controls</w:t>
            </w:r>
          </w:p>
        </w:tc>
        <w:tc>
          <w:tcPr>
            <w:tcW w:w="425" w:type="dxa"/>
          </w:tcPr>
          <w:p w14:paraId="3DF7A328"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603B1104" w14:textId="236F3B24" w:rsidR="003A5863" w:rsidRPr="00CA0441" w:rsidRDefault="003A5863" w:rsidP="007427CC">
            <w:pPr>
              <w:pStyle w:val="SCBody"/>
              <w:spacing w:before="0" w:after="120"/>
            </w:pPr>
            <w:r w:rsidRPr="00CB4C26">
              <w:rPr>
                <w:rFonts w:asciiTheme="minorHAnsi" w:eastAsia="Calibri" w:hAnsiTheme="minorHAnsi" w:cs="Arial"/>
                <w:szCs w:val="18"/>
              </w:rPr>
              <w:t>All pedestrian and traffic controls are to be maintained in accordance with the approved Demolition and Construction Pedestrian and Vehicle Traffic Management Plan for the duration of the works.</w:t>
            </w:r>
          </w:p>
        </w:tc>
      </w:tr>
    </w:tbl>
    <w:p w14:paraId="4B7ADB0F" w14:textId="77777777" w:rsidR="003A5863" w:rsidRDefault="003A5863"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3A5863" w:rsidRPr="00F653DA" w14:paraId="6C30561D" w14:textId="77777777" w:rsidTr="006A66F1">
        <w:tc>
          <w:tcPr>
            <w:tcW w:w="2694" w:type="dxa"/>
            <w:tcBorders>
              <w:top w:val="single" w:sz="12" w:space="0" w:color="auto"/>
              <w:left w:val="nil"/>
              <w:bottom w:val="nil"/>
              <w:right w:val="nil"/>
            </w:tcBorders>
          </w:tcPr>
          <w:p w14:paraId="0668BFF1" w14:textId="234B426D" w:rsidR="003A5863" w:rsidRPr="003A5863" w:rsidRDefault="003A5863" w:rsidP="00FF0607">
            <w:pPr>
              <w:pStyle w:val="SCHeading"/>
            </w:pPr>
            <w:r w:rsidRPr="00266E22">
              <w:rPr>
                <w:rFonts w:eastAsia="Calibri"/>
                <w:szCs w:val="18"/>
              </w:rPr>
              <w:t>Compliance with geotechnical engineer’s recommendations</w:t>
            </w:r>
          </w:p>
        </w:tc>
        <w:tc>
          <w:tcPr>
            <w:tcW w:w="425" w:type="dxa"/>
          </w:tcPr>
          <w:p w14:paraId="7B982F74"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040C1949" w14:textId="77777777" w:rsidR="003A5863" w:rsidRPr="00CB4C26" w:rsidRDefault="003A5863" w:rsidP="003A5863">
            <w:pPr>
              <w:spacing w:line="280" w:lineRule="exact"/>
              <w:rPr>
                <w:rFonts w:eastAsia="Calibri" w:cs="Arial"/>
                <w:sz w:val="18"/>
                <w:szCs w:val="18"/>
              </w:rPr>
            </w:pPr>
            <w:proofErr w:type="gramStart"/>
            <w:r w:rsidRPr="00CB4C26">
              <w:rPr>
                <w:rFonts w:eastAsia="Calibri" w:cs="Arial"/>
                <w:sz w:val="18"/>
                <w:szCs w:val="18"/>
              </w:rPr>
              <w:t>During the course of</w:t>
            </w:r>
            <w:proofErr w:type="gramEnd"/>
            <w:r w:rsidRPr="00CB4C26">
              <w:rPr>
                <w:rFonts w:eastAsia="Calibri" w:cs="Arial"/>
                <w:sz w:val="18"/>
                <w:szCs w:val="18"/>
              </w:rPr>
              <w:t xml:space="preserve"> the works, the recommendations in the approved geotechnical report are to be implemented, in particular:</w:t>
            </w:r>
          </w:p>
          <w:p w14:paraId="38D5D5F7" w14:textId="4DE83876" w:rsidR="003A5863" w:rsidRPr="00CB4C26" w:rsidRDefault="003A5863" w:rsidP="007427CC">
            <w:pPr>
              <w:pStyle w:val="Mbullet"/>
              <w:numPr>
                <w:ilvl w:val="0"/>
                <w:numId w:val="32"/>
              </w:numPr>
              <w:rPr>
                <w:rFonts w:asciiTheme="minorHAnsi" w:eastAsia="Calibri" w:hAnsiTheme="minorHAnsi" w:cs="Arial"/>
                <w:sz w:val="18"/>
                <w:szCs w:val="18"/>
              </w:rPr>
            </w:pPr>
            <w:r w:rsidRPr="00CB4C26">
              <w:rPr>
                <w:rFonts w:asciiTheme="minorHAnsi" w:eastAsia="Calibri" w:hAnsiTheme="minorHAnsi" w:cs="Arial"/>
                <w:sz w:val="18"/>
                <w:szCs w:val="18"/>
              </w:rPr>
              <w:t>Test pits to investigate the footings of the Ritz building</w:t>
            </w:r>
            <w:r w:rsidR="007427CC">
              <w:rPr>
                <w:rFonts w:asciiTheme="minorHAnsi" w:eastAsia="Calibri" w:hAnsiTheme="minorHAnsi" w:cs="Arial"/>
                <w:sz w:val="18"/>
                <w:szCs w:val="18"/>
              </w:rPr>
              <w:t>,</w:t>
            </w:r>
          </w:p>
          <w:p w14:paraId="7E7E2757" w14:textId="64E9F118" w:rsidR="003A5863" w:rsidRPr="00CB4C26" w:rsidRDefault="003A5863" w:rsidP="007427CC">
            <w:pPr>
              <w:pStyle w:val="Mbullet"/>
              <w:numPr>
                <w:ilvl w:val="0"/>
                <w:numId w:val="32"/>
              </w:numPr>
              <w:rPr>
                <w:rFonts w:asciiTheme="minorHAnsi" w:eastAsia="Calibri" w:hAnsiTheme="minorHAnsi" w:cs="Arial"/>
                <w:sz w:val="18"/>
                <w:szCs w:val="18"/>
              </w:rPr>
            </w:pPr>
            <w:r w:rsidRPr="00CB4C26">
              <w:rPr>
                <w:rFonts w:asciiTheme="minorHAnsi" w:eastAsia="Calibri" w:hAnsiTheme="minorHAnsi" w:cs="Arial"/>
                <w:sz w:val="18"/>
                <w:szCs w:val="18"/>
              </w:rPr>
              <w:t>Dilapidation survey of the heritage structures to be retained on the site</w:t>
            </w:r>
            <w:r w:rsidR="007427CC">
              <w:rPr>
                <w:rFonts w:asciiTheme="minorHAnsi" w:eastAsia="Calibri" w:hAnsiTheme="minorHAnsi" w:cs="Arial"/>
                <w:sz w:val="18"/>
                <w:szCs w:val="18"/>
              </w:rPr>
              <w:t>,</w:t>
            </w:r>
          </w:p>
          <w:p w14:paraId="18616A1B" w14:textId="1153F670" w:rsidR="003A5863" w:rsidRPr="007427CC" w:rsidRDefault="003A5863" w:rsidP="007427CC">
            <w:pPr>
              <w:pStyle w:val="Mbullet"/>
              <w:numPr>
                <w:ilvl w:val="0"/>
                <w:numId w:val="32"/>
              </w:numPr>
              <w:rPr>
                <w:rFonts w:asciiTheme="minorHAnsi" w:eastAsia="Calibri" w:hAnsiTheme="minorHAnsi" w:cs="Arial"/>
                <w:sz w:val="18"/>
                <w:szCs w:val="18"/>
              </w:rPr>
            </w:pPr>
            <w:r w:rsidRPr="00CB4C26">
              <w:rPr>
                <w:rFonts w:asciiTheme="minorHAnsi" w:eastAsia="Calibri" w:hAnsiTheme="minorHAnsi" w:cs="Arial"/>
                <w:sz w:val="18"/>
                <w:szCs w:val="18"/>
              </w:rPr>
              <w:lastRenderedPageBreak/>
              <w:t>Vibration monitoring and management in relation to the heritage structures on the subject site and structures on adjoining properties.</w:t>
            </w:r>
          </w:p>
        </w:tc>
      </w:tr>
    </w:tbl>
    <w:p w14:paraId="5900DC26" w14:textId="77777777" w:rsidR="00267A0D" w:rsidRDefault="00267A0D"/>
    <w:tbl>
      <w:tblPr>
        <w:tblW w:w="9214" w:type="dxa"/>
        <w:tblLayout w:type="fixed"/>
        <w:tblLook w:val="0000" w:firstRow="0" w:lastRow="0" w:firstColumn="0" w:lastColumn="0" w:noHBand="0" w:noVBand="0"/>
      </w:tblPr>
      <w:tblGrid>
        <w:gridCol w:w="2694"/>
        <w:gridCol w:w="425"/>
        <w:gridCol w:w="6095"/>
      </w:tblGrid>
      <w:tr w:rsidR="003A5863" w:rsidRPr="00F653DA" w14:paraId="52E95721" w14:textId="77777777" w:rsidTr="006A66F1">
        <w:tc>
          <w:tcPr>
            <w:tcW w:w="2694" w:type="dxa"/>
            <w:tcBorders>
              <w:top w:val="single" w:sz="12" w:space="0" w:color="auto"/>
              <w:left w:val="nil"/>
              <w:bottom w:val="nil"/>
              <w:right w:val="nil"/>
            </w:tcBorders>
          </w:tcPr>
          <w:p w14:paraId="7E76B8BB" w14:textId="773204AC" w:rsidR="003A5863" w:rsidRPr="003A5863" w:rsidRDefault="003A5863" w:rsidP="00FF0607">
            <w:pPr>
              <w:pStyle w:val="SCHeading"/>
            </w:pPr>
            <w:r w:rsidRPr="00266E22">
              <w:rPr>
                <w:rFonts w:eastAsia="Calibri"/>
                <w:szCs w:val="18"/>
              </w:rPr>
              <w:t>Basement excavation</w:t>
            </w:r>
          </w:p>
        </w:tc>
        <w:tc>
          <w:tcPr>
            <w:tcW w:w="425" w:type="dxa"/>
          </w:tcPr>
          <w:p w14:paraId="2B99DA17"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48507D72" w14:textId="109F3233" w:rsidR="003A5863" w:rsidRPr="00CA0441" w:rsidRDefault="003A5863" w:rsidP="007427CC">
            <w:pPr>
              <w:pStyle w:val="SCBody"/>
              <w:spacing w:before="0" w:after="120"/>
            </w:pPr>
            <w:r w:rsidRPr="00CB4C26">
              <w:rPr>
                <w:rFonts w:asciiTheme="minorHAnsi" w:eastAsia="Calibri" w:hAnsiTheme="minorHAnsi" w:cs="Arial"/>
                <w:szCs w:val="18"/>
              </w:rPr>
              <w:t xml:space="preserve">If any groundwater is encountered which exceeds seepage due to wet weather, then contact is to be made with </w:t>
            </w:r>
            <w:proofErr w:type="spellStart"/>
            <w:r w:rsidRPr="00CB4C26">
              <w:rPr>
                <w:rFonts w:asciiTheme="minorHAnsi" w:eastAsia="Calibri" w:hAnsiTheme="minorHAnsi" w:cs="Arial"/>
                <w:szCs w:val="18"/>
              </w:rPr>
              <w:t>WaterNSW</w:t>
            </w:r>
            <w:proofErr w:type="spellEnd"/>
            <w:r w:rsidRPr="00CB4C26">
              <w:rPr>
                <w:rFonts w:asciiTheme="minorHAnsi" w:eastAsia="Calibri" w:hAnsiTheme="minorHAnsi" w:cs="Arial"/>
                <w:szCs w:val="18"/>
              </w:rPr>
              <w:t xml:space="preserve"> to determine whether an aquifer interference approval is required.  Works are to proceed in accordance with any requirements of </w:t>
            </w:r>
            <w:proofErr w:type="spellStart"/>
            <w:r w:rsidRPr="00CB4C26">
              <w:rPr>
                <w:rFonts w:asciiTheme="minorHAnsi" w:eastAsia="Calibri" w:hAnsiTheme="minorHAnsi" w:cs="Arial"/>
                <w:szCs w:val="18"/>
              </w:rPr>
              <w:t>WaterNSW</w:t>
            </w:r>
            <w:proofErr w:type="spellEnd"/>
            <w:r w:rsidRPr="00CB4C26">
              <w:rPr>
                <w:rFonts w:asciiTheme="minorHAnsi" w:eastAsia="Calibri" w:hAnsiTheme="minorHAnsi" w:cs="Arial"/>
                <w:szCs w:val="18"/>
              </w:rPr>
              <w:t>.</w:t>
            </w:r>
          </w:p>
        </w:tc>
      </w:tr>
    </w:tbl>
    <w:p w14:paraId="7F0208BA" w14:textId="6BD907EB" w:rsidR="00F22BC1" w:rsidRDefault="00F22BC1"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6558BA" w:rsidRPr="00CF0BB8" w14:paraId="1D74DDD8" w14:textId="77777777" w:rsidTr="006A66F1">
        <w:tc>
          <w:tcPr>
            <w:tcW w:w="2694" w:type="dxa"/>
            <w:tcBorders>
              <w:top w:val="single" w:sz="12" w:space="0" w:color="auto"/>
            </w:tcBorders>
          </w:tcPr>
          <w:p w14:paraId="7EC4C2D5" w14:textId="6EEDCF79" w:rsidR="006558BA" w:rsidRPr="00D861E6" w:rsidRDefault="006558BA" w:rsidP="007B13D6">
            <w:pPr>
              <w:pStyle w:val="SCHeading"/>
              <w:rPr>
                <w:rFonts w:eastAsia="Calibri"/>
                <w:i/>
                <w:iCs/>
                <w:szCs w:val="18"/>
              </w:rPr>
            </w:pPr>
            <w:r w:rsidRPr="006558BA">
              <w:rPr>
                <w:rFonts w:eastAsia="Calibri"/>
                <w:szCs w:val="18"/>
              </w:rPr>
              <w:t>Signage</w:t>
            </w:r>
          </w:p>
        </w:tc>
        <w:tc>
          <w:tcPr>
            <w:tcW w:w="425" w:type="dxa"/>
          </w:tcPr>
          <w:p w14:paraId="5D736F65" w14:textId="77777777" w:rsidR="006558BA" w:rsidRPr="00D861E6" w:rsidRDefault="006558BA"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7EBF1F23" w14:textId="289861D7" w:rsidR="006558BA" w:rsidRPr="00CB4C26" w:rsidRDefault="006558BA" w:rsidP="00CB4C26">
            <w:pPr>
              <w:spacing w:after="120" w:line="280" w:lineRule="atLeast"/>
              <w:rPr>
                <w:rFonts w:eastAsia="Calibri" w:cs="Arial"/>
                <w:sz w:val="18"/>
                <w:szCs w:val="18"/>
              </w:rPr>
            </w:pPr>
            <w:r w:rsidRPr="00CB4C26">
              <w:rPr>
                <w:rFonts w:eastAsia="Calibri" w:cs="Arial"/>
                <w:sz w:val="18"/>
                <w:szCs w:val="18"/>
              </w:rPr>
              <w:t>To ensure that the site is easily identifiable for deliveries and provides information</w:t>
            </w:r>
            <w:r w:rsidR="00CB4C26">
              <w:rPr>
                <w:rFonts w:eastAsia="Calibri" w:cs="Arial"/>
                <w:sz w:val="18"/>
                <w:szCs w:val="18"/>
              </w:rPr>
              <w:t xml:space="preserve"> </w:t>
            </w:r>
            <w:r w:rsidRPr="00CB4C26">
              <w:rPr>
                <w:rFonts w:eastAsia="Calibri" w:cs="Arial"/>
                <w:sz w:val="18"/>
                <w:szCs w:val="18"/>
              </w:rPr>
              <w:t>on the person responsible for the site, a sign displaying the following information</w:t>
            </w:r>
            <w:r w:rsidR="00CB4C26">
              <w:rPr>
                <w:rFonts w:eastAsia="Calibri" w:cs="Arial"/>
                <w:sz w:val="18"/>
                <w:szCs w:val="18"/>
              </w:rPr>
              <w:t xml:space="preserve"> </w:t>
            </w:r>
            <w:r w:rsidRPr="00CB4C26">
              <w:rPr>
                <w:rFonts w:eastAsia="Calibri" w:cs="Arial"/>
                <w:sz w:val="18"/>
                <w:szCs w:val="18"/>
              </w:rPr>
              <w:t>is to be erected in a prominent position on the site prior to building or demolition</w:t>
            </w:r>
            <w:r w:rsidR="00CB4C26">
              <w:rPr>
                <w:rFonts w:eastAsia="Calibri" w:cs="Arial"/>
                <w:sz w:val="18"/>
                <w:szCs w:val="18"/>
              </w:rPr>
              <w:t xml:space="preserve"> </w:t>
            </w:r>
            <w:r w:rsidRPr="00CB4C26">
              <w:rPr>
                <w:rFonts w:eastAsia="Calibri" w:cs="Arial"/>
                <w:sz w:val="18"/>
                <w:szCs w:val="18"/>
              </w:rPr>
              <w:t>works commencing:</w:t>
            </w:r>
          </w:p>
          <w:p w14:paraId="6264A3CE" w14:textId="442548A0" w:rsidR="006558BA" w:rsidRPr="00CB4C26" w:rsidRDefault="006558BA" w:rsidP="007427CC">
            <w:pPr>
              <w:pStyle w:val="ListParagraph"/>
              <w:numPr>
                <w:ilvl w:val="0"/>
                <w:numId w:val="33"/>
              </w:numPr>
              <w:spacing w:after="120" w:line="280" w:lineRule="atLeast"/>
              <w:rPr>
                <w:rFonts w:eastAsia="Calibri" w:cs="Arial"/>
                <w:sz w:val="18"/>
                <w:szCs w:val="18"/>
              </w:rPr>
            </w:pPr>
            <w:r w:rsidRPr="00CB4C26">
              <w:rPr>
                <w:rFonts w:eastAsia="Calibri" w:cs="Arial"/>
                <w:sz w:val="18"/>
                <w:szCs w:val="18"/>
              </w:rPr>
              <w:t xml:space="preserve">The name, </w:t>
            </w:r>
            <w:proofErr w:type="gramStart"/>
            <w:r w:rsidRPr="00CB4C26">
              <w:rPr>
                <w:rFonts w:eastAsia="Calibri" w:cs="Arial"/>
                <w:sz w:val="18"/>
                <w:szCs w:val="18"/>
              </w:rPr>
              <w:t>address</w:t>
            </w:r>
            <w:proofErr w:type="gramEnd"/>
            <w:r w:rsidRPr="00CB4C26">
              <w:rPr>
                <w:rFonts w:eastAsia="Calibri" w:cs="Arial"/>
                <w:sz w:val="18"/>
                <w:szCs w:val="18"/>
              </w:rPr>
              <w:t xml:space="preserve"> and telephone number of the principal certifying authority</w:t>
            </w:r>
            <w:r w:rsidR="00CB4C26">
              <w:rPr>
                <w:rFonts w:eastAsia="Calibri" w:cs="Arial"/>
                <w:sz w:val="18"/>
                <w:szCs w:val="18"/>
              </w:rPr>
              <w:t xml:space="preserve"> </w:t>
            </w:r>
            <w:r w:rsidRPr="00CB4C26">
              <w:rPr>
                <w:rFonts w:eastAsia="Calibri" w:cs="Arial"/>
                <w:sz w:val="18"/>
                <w:szCs w:val="18"/>
              </w:rPr>
              <w:t>for the work</w:t>
            </w:r>
            <w:r w:rsidR="007427CC">
              <w:rPr>
                <w:rFonts w:eastAsia="Calibri" w:cs="Arial"/>
                <w:sz w:val="18"/>
                <w:szCs w:val="18"/>
              </w:rPr>
              <w:t>,</w:t>
            </w:r>
          </w:p>
          <w:p w14:paraId="272B728A" w14:textId="5E46C535" w:rsidR="006558BA" w:rsidRPr="00CB4C26" w:rsidRDefault="006558BA" w:rsidP="007427CC">
            <w:pPr>
              <w:pStyle w:val="ListParagraph"/>
              <w:numPr>
                <w:ilvl w:val="0"/>
                <w:numId w:val="33"/>
              </w:numPr>
              <w:spacing w:after="120" w:line="280" w:lineRule="atLeast"/>
              <w:rPr>
                <w:rFonts w:eastAsia="Calibri" w:cs="Arial"/>
                <w:sz w:val="18"/>
                <w:szCs w:val="18"/>
              </w:rPr>
            </w:pPr>
            <w:r w:rsidRPr="00CB4C26">
              <w:rPr>
                <w:rFonts w:eastAsia="Calibri" w:cs="Arial"/>
                <w:sz w:val="18"/>
                <w:szCs w:val="18"/>
              </w:rPr>
              <w:t>The name of the principal contractor for any building work and a telephone</w:t>
            </w:r>
            <w:r w:rsidR="00CB4C26">
              <w:rPr>
                <w:rFonts w:eastAsia="Calibri" w:cs="Arial"/>
                <w:sz w:val="18"/>
                <w:szCs w:val="18"/>
              </w:rPr>
              <w:t xml:space="preserve"> </w:t>
            </w:r>
            <w:r w:rsidRPr="00CB4C26">
              <w:rPr>
                <w:rFonts w:eastAsia="Calibri" w:cs="Arial"/>
                <w:sz w:val="18"/>
                <w:szCs w:val="18"/>
              </w:rPr>
              <w:t>number on which that person may be contracted outside working hours, and</w:t>
            </w:r>
          </w:p>
          <w:p w14:paraId="19A6576E" w14:textId="63AD58FD" w:rsidR="006558BA" w:rsidRPr="00CB4C26" w:rsidRDefault="006558BA" w:rsidP="007427CC">
            <w:pPr>
              <w:pStyle w:val="ListParagraph"/>
              <w:numPr>
                <w:ilvl w:val="0"/>
                <w:numId w:val="33"/>
              </w:numPr>
              <w:spacing w:after="120" w:line="280" w:lineRule="atLeast"/>
              <w:rPr>
                <w:rFonts w:eastAsia="Calibri" w:cs="Arial"/>
                <w:sz w:val="18"/>
                <w:szCs w:val="18"/>
              </w:rPr>
            </w:pPr>
            <w:r w:rsidRPr="00CB4C26">
              <w:rPr>
                <w:rFonts w:eastAsia="Calibri" w:cs="Arial"/>
                <w:sz w:val="18"/>
                <w:szCs w:val="18"/>
              </w:rPr>
              <w:t>The statement that “Unauthorised entry to the site is prohibited”.</w:t>
            </w:r>
          </w:p>
        </w:tc>
      </w:tr>
    </w:tbl>
    <w:p w14:paraId="3C3BB60E" w14:textId="77777777" w:rsidR="00F22BC1" w:rsidRDefault="00F22BC1"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65090EBD" w14:textId="77777777" w:rsidTr="006A66F1">
        <w:tc>
          <w:tcPr>
            <w:tcW w:w="2694" w:type="dxa"/>
            <w:tcBorders>
              <w:top w:val="single" w:sz="12" w:space="0" w:color="auto"/>
            </w:tcBorders>
          </w:tcPr>
          <w:p w14:paraId="07367887" w14:textId="3B3B9922" w:rsidR="00B9602D" w:rsidRPr="00D861E6" w:rsidRDefault="00B9602D" w:rsidP="007B13D6">
            <w:pPr>
              <w:pStyle w:val="SCHeading"/>
              <w:rPr>
                <w:rFonts w:eastAsia="Calibri"/>
                <w:i/>
                <w:iCs/>
                <w:szCs w:val="18"/>
              </w:rPr>
            </w:pPr>
            <w:r>
              <w:rPr>
                <w:rFonts w:eastAsia="Calibri"/>
                <w:szCs w:val="18"/>
              </w:rPr>
              <w:t>Demolition work (general)</w:t>
            </w:r>
          </w:p>
        </w:tc>
        <w:tc>
          <w:tcPr>
            <w:tcW w:w="425" w:type="dxa"/>
          </w:tcPr>
          <w:p w14:paraId="4FBA8A6A"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5E7E1629" w14:textId="27165D3E" w:rsidR="00B9602D" w:rsidRPr="00CB4C26" w:rsidRDefault="00B9602D" w:rsidP="00CB4C26">
            <w:pPr>
              <w:spacing w:after="120" w:line="280" w:lineRule="atLeast"/>
              <w:rPr>
                <w:rFonts w:eastAsia="Calibri" w:cs="Arial"/>
                <w:sz w:val="18"/>
                <w:szCs w:val="18"/>
              </w:rPr>
            </w:pPr>
            <w:r w:rsidRPr="00CB4C26">
              <w:rPr>
                <w:rFonts w:eastAsia="Calibri" w:cs="Arial"/>
                <w:sz w:val="18"/>
                <w:szCs w:val="18"/>
              </w:rPr>
              <w:t>Demolition work is to be supervised by a competent person with due regard</w:t>
            </w:r>
            <w:r w:rsidR="00CB4C26">
              <w:rPr>
                <w:rFonts w:eastAsia="Calibri" w:cs="Arial"/>
                <w:sz w:val="18"/>
                <w:szCs w:val="18"/>
              </w:rPr>
              <w:t xml:space="preserve"> </w:t>
            </w:r>
            <w:r w:rsidRPr="00CB4C26">
              <w:rPr>
                <w:rFonts w:eastAsia="Calibri" w:cs="Arial"/>
                <w:sz w:val="18"/>
                <w:szCs w:val="18"/>
              </w:rPr>
              <w:t>to safe working practices and in accordance with the requirements of SafeWork</w:t>
            </w:r>
            <w:r w:rsidR="00CB4C26">
              <w:rPr>
                <w:rFonts w:eastAsia="Calibri" w:cs="Arial"/>
                <w:sz w:val="18"/>
                <w:szCs w:val="18"/>
              </w:rPr>
              <w:t xml:space="preserve"> </w:t>
            </w:r>
            <w:r w:rsidRPr="00CB4C26">
              <w:rPr>
                <w:rFonts w:eastAsia="Calibri" w:cs="Arial"/>
                <w:sz w:val="18"/>
                <w:szCs w:val="18"/>
              </w:rPr>
              <w:t>NSW.</w:t>
            </w:r>
          </w:p>
          <w:p w14:paraId="0120DE9E" w14:textId="1904ABD4" w:rsidR="00B9602D" w:rsidRPr="00D861E6" w:rsidRDefault="00B9602D" w:rsidP="00CB4C26">
            <w:pPr>
              <w:spacing w:after="120" w:line="280" w:lineRule="atLeast"/>
              <w:rPr>
                <w:rFonts w:eastAsia="Calibri" w:cs="Arial"/>
                <w:sz w:val="18"/>
                <w:szCs w:val="18"/>
              </w:rPr>
            </w:pPr>
            <w:r w:rsidRPr="00CB4C26">
              <w:rPr>
                <w:rFonts w:eastAsia="Calibri" w:cs="Arial"/>
                <w:sz w:val="18"/>
                <w:szCs w:val="18"/>
              </w:rPr>
              <w:t>Such work is to be carried out in accordance with the Work Health and Safety Act</w:t>
            </w:r>
            <w:r w:rsidR="00CB4C26">
              <w:rPr>
                <w:rFonts w:eastAsia="Calibri" w:cs="Arial"/>
                <w:sz w:val="18"/>
                <w:szCs w:val="18"/>
              </w:rPr>
              <w:t xml:space="preserve"> </w:t>
            </w:r>
            <w:r w:rsidRPr="00CB4C26">
              <w:rPr>
                <w:rFonts w:eastAsia="Calibri" w:cs="Arial"/>
                <w:sz w:val="18"/>
                <w:szCs w:val="18"/>
              </w:rPr>
              <w:t>2011 and Regulations and AS 2601 The demolition of structures.</w:t>
            </w:r>
          </w:p>
        </w:tc>
      </w:tr>
    </w:tbl>
    <w:p w14:paraId="5AF5C934" w14:textId="217CF1AA" w:rsidR="00F22BC1" w:rsidRDefault="00F22BC1"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4EF70989" w14:textId="77777777" w:rsidTr="006A66F1">
        <w:tc>
          <w:tcPr>
            <w:tcW w:w="2694" w:type="dxa"/>
            <w:tcBorders>
              <w:top w:val="single" w:sz="12" w:space="0" w:color="auto"/>
            </w:tcBorders>
          </w:tcPr>
          <w:p w14:paraId="7E6E3603" w14:textId="59B537EE" w:rsidR="00B9602D" w:rsidRPr="00B9602D" w:rsidRDefault="00B9602D" w:rsidP="00B9602D">
            <w:pPr>
              <w:pStyle w:val="SCHeading"/>
              <w:rPr>
                <w:rFonts w:eastAsia="Calibri"/>
                <w:szCs w:val="18"/>
              </w:rPr>
            </w:pPr>
            <w:r w:rsidRPr="00B9602D">
              <w:rPr>
                <w:rFonts w:eastAsia="Calibri"/>
                <w:szCs w:val="18"/>
              </w:rPr>
              <w:t>Development involving</w:t>
            </w:r>
            <w:r>
              <w:rPr>
                <w:rFonts w:eastAsia="Calibri"/>
                <w:szCs w:val="18"/>
              </w:rPr>
              <w:t xml:space="preserve"> </w:t>
            </w:r>
            <w:r w:rsidRPr="00B9602D">
              <w:rPr>
                <w:rFonts w:eastAsia="Calibri"/>
                <w:szCs w:val="18"/>
              </w:rPr>
              <w:t>bonded asbestos material</w:t>
            </w:r>
            <w:r>
              <w:rPr>
                <w:rFonts w:eastAsia="Calibri"/>
                <w:szCs w:val="18"/>
              </w:rPr>
              <w:t xml:space="preserve"> </w:t>
            </w:r>
            <w:r w:rsidRPr="00B9602D">
              <w:rPr>
                <w:rFonts w:eastAsia="Calibri"/>
                <w:szCs w:val="18"/>
              </w:rPr>
              <w:t>and friable asbestos</w:t>
            </w:r>
            <w:r>
              <w:rPr>
                <w:rFonts w:eastAsia="Calibri"/>
                <w:szCs w:val="18"/>
              </w:rPr>
              <w:t xml:space="preserve"> </w:t>
            </w:r>
            <w:r w:rsidRPr="00B9602D">
              <w:rPr>
                <w:rFonts w:eastAsia="Calibri"/>
                <w:szCs w:val="18"/>
              </w:rPr>
              <w:t>material</w:t>
            </w:r>
          </w:p>
        </w:tc>
        <w:tc>
          <w:tcPr>
            <w:tcW w:w="425" w:type="dxa"/>
          </w:tcPr>
          <w:p w14:paraId="651B0D3E"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59D802FA" w14:textId="74F15F60" w:rsidR="00B9602D" w:rsidRPr="00D861E6" w:rsidRDefault="00B9602D" w:rsidP="007427CC">
            <w:pPr>
              <w:spacing w:after="120" w:line="280" w:lineRule="atLeast"/>
              <w:rPr>
                <w:rFonts w:eastAsia="Calibri" w:cs="Arial"/>
                <w:sz w:val="18"/>
                <w:szCs w:val="18"/>
              </w:rPr>
            </w:pPr>
            <w:r w:rsidRPr="00CB4C26">
              <w:rPr>
                <w:rFonts w:eastAsia="Calibri" w:cs="Arial"/>
                <w:sz w:val="18"/>
                <w:szCs w:val="18"/>
              </w:rPr>
              <w:t>Work involving the removal of bonded asbestos removal (of an area of more than</w:t>
            </w:r>
            <w:r w:rsidR="00CB4C26">
              <w:rPr>
                <w:rFonts w:eastAsia="Calibri" w:cs="Arial"/>
                <w:sz w:val="18"/>
                <w:szCs w:val="18"/>
              </w:rPr>
              <w:t xml:space="preserve"> </w:t>
            </w:r>
            <w:r w:rsidRPr="00CB4C26">
              <w:rPr>
                <w:rFonts w:eastAsia="Calibri" w:cs="Arial"/>
                <w:sz w:val="18"/>
                <w:szCs w:val="18"/>
              </w:rPr>
              <w:t>10 square metres) or friable asbestos must be undertaken by a person licensed</w:t>
            </w:r>
            <w:r w:rsidR="00CB4C26">
              <w:rPr>
                <w:rFonts w:eastAsia="Calibri" w:cs="Arial"/>
                <w:sz w:val="18"/>
                <w:szCs w:val="18"/>
              </w:rPr>
              <w:t xml:space="preserve"> </w:t>
            </w:r>
            <w:r w:rsidRPr="00CB4C26">
              <w:rPr>
                <w:rFonts w:eastAsia="Calibri" w:cs="Arial"/>
                <w:sz w:val="18"/>
                <w:szCs w:val="18"/>
              </w:rPr>
              <w:t>to undertake such work under clause 458 of the Work Health and Safety</w:t>
            </w:r>
            <w:r w:rsidR="00CB4C26">
              <w:rPr>
                <w:rFonts w:eastAsia="Calibri" w:cs="Arial"/>
                <w:sz w:val="18"/>
                <w:szCs w:val="18"/>
              </w:rPr>
              <w:t xml:space="preserve"> </w:t>
            </w:r>
            <w:r w:rsidRPr="00CB4C26">
              <w:rPr>
                <w:rFonts w:eastAsia="Calibri" w:cs="Arial"/>
                <w:sz w:val="18"/>
                <w:szCs w:val="18"/>
              </w:rPr>
              <w:t>Regulation 2017.</w:t>
            </w:r>
          </w:p>
        </w:tc>
      </w:tr>
    </w:tbl>
    <w:p w14:paraId="514FD369" w14:textId="7635A901" w:rsidR="00B9602D" w:rsidRDefault="00B9602D"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20CAC0D7" w14:textId="77777777" w:rsidTr="006A66F1">
        <w:tc>
          <w:tcPr>
            <w:tcW w:w="2694" w:type="dxa"/>
            <w:tcBorders>
              <w:top w:val="single" w:sz="12" w:space="0" w:color="auto"/>
            </w:tcBorders>
          </w:tcPr>
          <w:p w14:paraId="6526C602" w14:textId="0B6AA54D" w:rsidR="00B9602D" w:rsidRPr="00B9602D" w:rsidRDefault="00B9602D" w:rsidP="00B9602D">
            <w:pPr>
              <w:pStyle w:val="SCHeading"/>
              <w:rPr>
                <w:rFonts w:eastAsia="Calibri"/>
                <w:szCs w:val="18"/>
              </w:rPr>
            </w:pPr>
            <w:r w:rsidRPr="00B9602D">
              <w:rPr>
                <w:rFonts w:eastAsia="Calibri"/>
                <w:szCs w:val="18"/>
              </w:rPr>
              <w:t>Notification to Council and</w:t>
            </w:r>
            <w:r>
              <w:rPr>
                <w:rFonts w:eastAsia="Calibri"/>
                <w:szCs w:val="18"/>
              </w:rPr>
              <w:t xml:space="preserve"> </w:t>
            </w:r>
            <w:r w:rsidRPr="00B9602D">
              <w:rPr>
                <w:rFonts w:eastAsia="Calibri"/>
                <w:szCs w:val="18"/>
              </w:rPr>
              <w:t>adjoining residents of</w:t>
            </w:r>
            <w:r>
              <w:rPr>
                <w:rFonts w:eastAsia="Calibri"/>
                <w:szCs w:val="18"/>
              </w:rPr>
              <w:t xml:space="preserve"> development involving asbestos</w:t>
            </w:r>
          </w:p>
        </w:tc>
        <w:tc>
          <w:tcPr>
            <w:tcW w:w="425" w:type="dxa"/>
          </w:tcPr>
          <w:p w14:paraId="1B8722E1"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2A51D7A6" w14:textId="52CCE829" w:rsidR="00B9602D" w:rsidRPr="00D861E6" w:rsidRDefault="00B9602D" w:rsidP="00CB4C26">
            <w:pPr>
              <w:spacing w:after="0" w:line="280" w:lineRule="atLeast"/>
              <w:rPr>
                <w:rFonts w:eastAsia="Calibri" w:cs="Arial"/>
                <w:sz w:val="18"/>
                <w:szCs w:val="18"/>
              </w:rPr>
            </w:pPr>
            <w:r w:rsidRPr="00CB4C26">
              <w:rPr>
                <w:rFonts w:eastAsia="Calibri" w:cs="Arial"/>
                <w:sz w:val="18"/>
                <w:szCs w:val="18"/>
              </w:rPr>
              <w:t>The applicant is to notify Council and adjoining residents, in writing, at least ten</w:t>
            </w:r>
            <w:r w:rsidR="00CB4C26" w:rsidRPr="00CB4C26">
              <w:rPr>
                <w:rFonts w:eastAsia="Calibri" w:cs="Arial"/>
                <w:sz w:val="18"/>
                <w:szCs w:val="18"/>
              </w:rPr>
              <w:t xml:space="preserve"> </w:t>
            </w:r>
            <w:r w:rsidRPr="00CB4C26">
              <w:rPr>
                <w:rFonts w:eastAsia="Calibri" w:cs="Arial"/>
                <w:sz w:val="18"/>
                <w:szCs w:val="18"/>
              </w:rPr>
              <w:t>(10) working days prior to any works commencing involving asbestos, of their intention to commence such works. In the case of adjoining residents</w:t>
            </w:r>
            <w:r w:rsidR="006558BA" w:rsidRPr="00CB4C26">
              <w:rPr>
                <w:rFonts w:eastAsia="Calibri" w:cs="Arial"/>
                <w:sz w:val="18"/>
                <w:szCs w:val="18"/>
              </w:rPr>
              <w:t xml:space="preserve"> at 225 Leura Mall and 24 </w:t>
            </w:r>
            <w:proofErr w:type="spellStart"/>
            <w:r w:rsidR="006558BA" w:rsidRPr="00CB4C26">
              <w:rPr>
                <w:rFonts w:eastAsia="Calibri" w:cs="Arial"/>
                <w:sz w:val="18"/>
                <w:szCs w:val="18"/>
              </w:rPr>
              <w:t>Wascoe</w:t>
            </w:r>
            <w:proofErr w:type="spellEnd"/>
            <w:r w:rsidR="006558BA" w:rsidRPr="00CB4C26">
              <w:rPr>
                <w:rFonts w:eastAsia="Calibri" w:cs="Arial"/>
                <w:sz w:val="18"/>
                <w:szCs w:val="18"/>
              </w:rPr>
              <w:t xml:space="preserve"> Street</w:t>
            </w:r>
            <w:r w:rsidRPr="00CB4C26">
              <w:rPr>
                <w:rFonts w:eastAsia="Calibri" w:cs="Arial"/>
                <w:sz w:val="18"/>
                <w:szCs w:val="18"/>
              </w:rPr>
              <w:t>, such notification is to be a clearly written note, on at least note pad size paper, giving the date works will commence and be placed in the letterbox.</w:t>
            </w:r>
          </w:p>
        </w:tc>
      </w:tr>
    </w:tbl>
    <w:p w14:paraId="03A17C36" w14:textId="1D54C12A" w:rsidR="00B9602D" w:rsidRDefault="00B9602D"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1A117F01" w14:textId="77777777" w:rsidTr="006A66F1">
        <w:tc>
          <w:tcPr>
            <w:tcW w:w="2694" w:type="dxa"/>
            <w:tcBorders>
              <w:top w:val="single" w:sz="12" w:space="0" w:color="auto"/>
            </w:tcBorders>
          </w:tcPr>
          <w:p w14:paraId="5C5E665F" w14:textId="77BE87F6" w:rsidR="00B9602D" w:rsidRPr="00D861E6" w:rsidRDefault="00B9602D" w:rsidP="007B13D6">
            <w:pPr>
              <w:pStyle w:val="SCHeading"/>
              <w:rPr>
                <w:rFonts w:eastAsia="Calibri"/>
                <w:i/>
                <w:iCs/>
                <w:szCs w:val="18"/>
              </w:rPr>
            </w:pPr>
            <w:r w:rsidRPr="00B9602D">
              <w:rPr>
                <w:rFonts w:eastAsia="Calibri"/>
                <w:szCs w:val="18"/>
              </w:rPr>
              <w:t>Disposal of asbestos</w:t>
            </w:r>
          </w:p>
        </w:tc>
        <w:tc>
          <w:tcPr>
            <w:tcW w:w="425" w:type="dxa"/>
          </w:tcPr>
          <w:p w14:paraId="2C8A37E9"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4D8FA09D" w14:textId="16FB0485" w:rsidR="00B9602D" w:rsidRPr="00D861E6" w:rsidRDefault="00B9602D" w:rsidP="00CB4C26">
            <w:pPr>
              <w:spacing w:after="120" w:line="280" w:lineRule="atLeast"/>
              <w:rPr>
                <w:rFonts w:eastAsia="Calibri" w:cs="Arial"/>
                <w:sz w:val="18"/>
                <w:szCs w:val="18"/>
              </w:rPr>
            </w:pPr>
            <w:r w:rsidRPr="00CB4C26">
              <w:rPr>
                <w:rFonts w:eastAsia="Calibri" w:cs="Arial"/>
                <w:sz w:val="18"/>
                <w:szCs w:val="18"/>
              </w:rPr>
              <w:t>All asbestos material, including asbestos cement, is to be disposed of to an</w:t>
            </w:r>
            <w:r w:rsidR="00CB4C26">
              <w:rPr>
                <w:rFonts w:eastAsia="Calibri" w:cs="Arial"/>
                <w:sz w:val="18"/>
                <w:szCs w:val="18"/>
              </w:rPr>
              <w:t xml:space="preserve"> </w:t>
            </w:r>
            <w:r w:rsidRPr="00CB4C26">
              <w:rPr>
                <w:rFonts w:eastAsia="Calibri" w:cs="Arial"/>
                <w:sz w:val="18"/>
                <w:szCs w:val="18"/>
              </w:rPr>
              <w:t>approved waste management facility licensed to receive asbestos.</w:t>
            </w:r>
          </w:p>
        </w:tc>
      </w:tr>
    </w:tbl>
    <w:p w14:paraId="57831F8E" w14:textId="2C420648" w:rsidR="00B9602D" w:rsidRDefault="00B9602D"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4DE12405" w14:textId="77777777" w:rsidTr="006A66F1">
        <w:tc>
          <w:tcPr>
            <w:tcW w:w="2694" w:type="dxa"/>
            <w:tcBorders>
              <w:top w:val="single" w:sz="12" w:space="0" w:color="auto"/>
            </w:tcBorders>
          </w:tcPr>
          <w:p w14:paraId="6B5FEAE7" w14:textId="72CE7404" w:rsidR="00B9602D" w:rsidRPr="00D861E6" w:rsidRDefault="006558BA" w:rsidP="007B13D6">
            <w:pPr>
              <w:pStyle w:val="SCHeading"/>
              <w:rPr>
                <w:rFonts w:eastAsia="Calibri"/>
                <w:i/>
                <w:iCs/>
                <w:szCs w:val="18"/>
              </w:rPr>
            </w:pPr>
            <w:r w:rsidRPr="006558BA">
              <w:rPr>
                <w:rFonts w:eastAsia="Calibri"/>
                <w:szCs w:val="18"/>
              </w:rPr>
              <w:t>Display of signage</w:t>
            </w:r>
          </w:p>
        </w:tc>
        <w:tc>
          <w:tcPr>
            <w:tcW w:w="425" w:type="dxa"/>
          </w:tcPr>
          <w:p w14:paraId="59C39D6C"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407B1BAA" w14:textId="55E45D97" w:rsidR="00B9602D" w:rsidRPr="00D861E6" w:rsidRDefault="006558BA" w:rsidP="00CB4C26">
            <w:pPr>
              <w:spacing w:after="120" w:line="240" w:lineRule="atLeast"/>
              <w:rPr>
                <w:rFonts w:eastAsia="Calibri" w:cs="Arial"/>
                <w:sz w:val="18"/>
                <w:szCs w:val="18"/>
              </w:rPr>
            </w:pPr>
            <w:r w:rsidRPr="00CB4C26">
              <w:rPr>
                <w:rFonts w:eastAsia="Calibri" w:cs="Arial"/>
                <w:sz w:val="18"/>
                <w:szCs w:val="18"/>
              </w:rPr>
              <w:t>The developer will display appropriate asbestos/demolition signage prior to and</w:t>
            </w:r>
            <w:r w:rsidR="00CB4C26" w:rsidRPr="00CB4C26">
              <w:rPr>
                <w:rFonts w:eastAsia="Calibri" w:cs="Arial"/>
                <w:sz w:val="18"/>
                <w:szCs w:val="18"/>
              </w:rPr>
              <w:t xml:space="preserve"> </w:t>
            </w:r>
            <w:r w:rsidRPr="00CB4C26">
              <w:rPr>
                <w:rFonts w:eastAsia="Calibri" w:cs="Arial"/>
                <w:sz w:val="18"/>
                <w:szCs w:val="18"/>
              </w:rPr>
              <w:t>during demolition works.</w:t>
            </w:r>
          </w:p>
        </w:tc>
      </w:tr>
    </w:tbl>
    <w:p w14:paraId="7BF7C57B" w14:textId="512FB6CC" w:rsidR="00B9602D" w:rsidRDefault="00B9602D"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B9602D" w:rsidRPr="00CF0BB8" w14:paraId="3AF2FC1F" w14:textId="77777777" w:rsidTr="006A66F1">
        <w:tc>
          <w:tcPr>
            <w:tcW w:w="2694" w:type="dxa"/>
            <w:tcBorders>
              <w:top w:val="single" w:sz="12" w:space="0" w:color="auto"/>
            </w:tcBorders>
          </w:tcPr>
          <w:p w14:paraId="2D5F6471" w14:textId="09ECEEEC" w:rsidR="00B9602D" w:rsidRPr="00D861E6" w:rsidRDefault="006558BA" w:rsidP="006558BA">
            <w:pPr>
              <w:pStyle w:val="SCHeading"/>
              <w:rPr>
                <w:rFonts w:eastAsia="Calibri"/>
                <w:i/>
                <w:iCs/>
                <w:szCs w:val="18"/>
              </w:rPr>
            </w:pPr>
            <w:r w:rsidRPr="006558BA">
              <w:rPr>
                <w:rFonts w:eastAsia="Calibri"/>
                <w:szCs w:val="18"/>
              </w:rPr>
              <w:lastRenderedPageBreak/>
              <w:t>Asbestos and other</w:t>
            </w:r>
            <w:r>
              <w:rPr>
                <w:rFonts w:eastAsia="Calibri"/>
                <w:szCs w:val="18"/>
              </w:rPr>
              <w:t xml:space="preserve"> </w:t>
            </w:r>
            <w:r w:rsidRPr="006558BA">
              <w:rPr>
                <w:rFonts w:eastAsia="Calibri"/>
                <w:szCs w:val="18"/>
              </w:rPr>
              <w:t>hazardous materials</w:t>
            </w:r>
          </w:p>
        </w:tc>
        <w:tc>
          <w:tcPr>
            <w:tcW w:w="425" w:type="dxa"/>
          </w:tcPr>
          <w:p w14:paraId="3F9D189F" w14:textId="77777777" w:rsidR="00B9602D" w:rsidRPr="00D861E6" w:rsidRDefault="00B9602D" w:rsidP="007B13D6">
            <w:pPr>
              <w:jc w:val="center"/>
              <w:rPr>
                <w:rFonts w:eastAsia="Calibri" w:cs="Arial"/>
                <w:sz w:val="14"/>
                <w:szCs w:val="18"/>
              </w:rPr>
            </w:pPr>
            <w:r w:rsidRPr="00D861E6">
              <w:rPr>
                <w:rFonts w:eastAsia="Calibri" w:cs="Arial"/>
                <w:sz w:val="14"/>
                <w:szCs w:val="18"/>
              </w:rPr>
              <w:fldChar w:fldCharType="begin"/>
            </w:r>
            <w:r w:rsidRPr="00D861E6">
              <w:rPr>
                <w:rFonts w:eastAsia="Calibri" w:cs="Arial"/>
                <w:sz w:val="14"/>
                <w:szCs w:val="18"/>
              </w:rPr>
              <w:instrText xml:space="preserve"> AUTONUM </w:instrText>
            </w:r>
            <w:r w:rsidRPr="00D861E6">
              <w:rPr>
                <w:rFonts w:eastAsia="Calibri" w:cs="Arial"/>
                <w:sz w:val="14"/>
                <w:szCs w:val="18"/>
              </w:rPr>
              <w:fldChar w:fldCharType="end"/>
            </w:r>
          </w:p>
        </w:tc>
        <w:tc>
          <w:tcPr>
            <w:tcW w:w="6095" w:type="dxa"/>
          </w:tcPr>
          <w:p w14:paraId="5C5FCAAA" w14:textId="69A97A3B" w:rsidR="006558BA" w:rsidRPr="007427CC" w:rsidRDefault="006558BA" w:rsidP="007427CC">
            <w:pPr>
              <w:spacing w:after="120" w:line="240" w:lineRule="atLeast"/>
              <w:rPr>
                <w:rFonts w:eastAsia="Calibri" w:cs="Arial"/>
                <w:sz w:val="18"/>
                <w:szCs w:val="18"/>
              </w:rPr>
            </w:pPr>
            <w:r w:rsidRPr="007427CC">
              <w:rPr>
                <w:rFonts w:eastAsia="Calibri" w:cs="Arial"/>
                <w:sz w:val="18"/>
                <w:szCs w:val="18"/>
              </w:rPr>
              <w:t>if any asbestos or other hazardous material is discovered during site or</w:t>
            </w:r>
            <w:r w:rsidR="007427CC">
              <w:rPr>
                <w:rFonts w:eastAsia="Calibri" w:cs="Arial"/>
                <w:sz w:val="18"/>
                <w:szCs w:val="18"/>
              </w:rPr>
              <w:t xml:space="preserve"> </w:t>
            </w:r>
            <w:r w:rsidRPr="007427CC">
              <w:rPr>
                <w:rFonts w:eastAsia="Calibri" w:cs="Arial"/>
                <w:sz w:val="18"/>
                <w:szCs w:val="18"/>
              </w:rPr>
              <w:t>demolition works, compliance with the following is required:</w:t>
            </w:r>
          </w:p>
          <w:p w14:paraId="61EECE9F" w14:textId="77777777" w:rsidR="006558BA" w:rsidRPr="007427CC" w:rsidRDefault="006558BA" w:rsidP="007427CC">
            <w:pPr>
              <w:spacing w:after="120" w:line="240" w:lineRule="atLeast"/>
              <w:ind w:left="720"/>
              <w:rPr>
                <w:rFonts w:eastAsia="Calibri" w:cs="Arial"/>
                <w:sz w:val="18"/>
                <w:szCs w:val="18"/>
              </w:rPr>
            </w:pPr>
            <w:r w:rsidRPr="007427CC">
              <w:rPr>
                <w:rFonts w:eastAsia="Calibri" w:cs="Arial"/>
                <w:sz w:val="18"/>
                <w:szCs w:val="18"/>
              </w:rPr>
              <w:t>• Work Health and Safety Act 2011</w:t>
            </w:r>
          </w:p>
          <w:p w14:paraId="21799510" w14:textId="77777777" w:rsidR="006558BA" w:rsidRPr="007427CC" w:rsidRDefault="006558BA" w:rsidP="007427CC">
            <w:pPr>
              <w:spacing w:after="120" w:line="240" w:lineRule="atLeast"/>
              <w:ind w:left="720"/>
              <w:rPr>
                <w:rFonts w:eastAsia="Calibri" w:cs="Arial"/>
                <w:sz w:val="18"/>
                <w:szCs w:val="18"/>
              </w:rPr>
            </w:pPr>
            <w:r w:rsidRPr="007427CC">
              <w:rPr>
                <w:rFonts w:eastAsia="Calibri" w:cs="Arial"/>
                <w:sz w:val="18"/>
                <w:szCs w:val="18"/>
              </w:rPr>
              <w:t>• Work Health and Safety Regulation 2017</w:t>
            </w:r>
          </w:p>
          <w:p w14:paraId="50583E7C" w14:textId="77777777" w:rsidR="006558BA" w:rsidRPr="007427CC" w:rsidRDefault="006558BA" w:rsidP="007427CC">
            <w:pPr>
              <w:spacing w:after="120" w:line="240" w:lineRule="atLeast"/>
              <w:ind w:left="720"/>
              <w:rPr>
                <w:rFonts w:eastAsia="Calibri" w:cs="Arial"/>
                <w:sz w:val="18"/>
                <w:szCs w:val="18"/>
              </w:rPr>
            </w:pPr>
            <w:r w:rsidRPr="007427CC">
              <w:rPr>
                <w:rFonts w:eastAsia="Calibri" w:cs="Arial"/>
                <w:sz w:val="18"/>
                <w:szCs w:val="18"/>
              </w:rPr>
              <w:t>• AS 2601 The demolition of structures</w:t>
            </w:r>
          </w:p>
          <w:p w14:paraId="6461F34F" w14:textId="77777777" w:rsidR="006558BA" w:rsidRPr="007427CC" w:rsidRDefault="006558BA" w:rsidP="007427CC">
            <w:pPr>
              <w:spacing w:after="120" w:line="240" w:lineRule="atLeast"/>
              <w:ind w:left="720"/>
              <w:rPr>
                <w:rFonts w:eastAsia="Calibri" w:cs="Arial"/>
                <w:sz w:val="18"/>
                <w:szCs w:val="18"/>
              </w:rPr>
            </w:pPr>
            <w:r w:rsidRPr="007427CC">
              <w:rPr>
                <w:rFonts w:eastAsia="Calibri" w:cs="Arial"/>
                <w:sz w:val="18"/>
                <w:szCs w:val="18"/>
              </w:rPr>
              <w:t>• SafeWork NSW</w:t>
            </w:r>
          </w:p>
          <w:p w14:paraId="1CC01CDB" w14:textId="77777777" w:rsidR="006558BA" w:rsidRPr="007427CC" w:rsidRDefault="006558BA" w:rsidP="007427CC">
            <w:pPr>
              <w:spacing w:after="120" w:line="240" w:lineRule="atLeast"/>
              <w:ind w:left="720"/>
              <w:rPr>
                <w:rFonts w:eastAsia="Calibri" w:cs="Arial"/>
                <w:sz w:val="18"/>
                <w:szCs w:val="18"/>
              </w:rPr>
            </w:pPr>
            <w:r w:rsidRPr="007427CC">
              <w:rPr>
                <w:rFonts w:eastAsia="Calibri" w:cs="Arial"/>
                <w:sz w:val="18"/>
                <w:szCs w:val="18"/>
              </w:rPr>
              <w:t>• Protection of the Environment Operations (Waste) Regulation 2014</w:t>
            </w:r>
          </w:p>
          <w:p w14:paraId="08C64FE0" w14:textId="4A944A39" w:rsidR="00B9602D" w:rsidRPr="00D861E6" w:rsidRDefault="006558BA" w:rsidP="007427CC">
            <w:pPr>
              <w:spacing w:after="120" w:line="240" w:lineRule="atLeast"/>
              <w:rPr>
                <w:rFonts w:eastAsia="Calibri" w:cs="Arial"/>
                <w:sz w:val="18"/>
                <w:szCs w:val="18"/>
              </w:rPr>
            </w:pPr>
            <w:r w:rsidRPr="007427CC">
              <w:rPr>
                <w:rFonts w:eastAsia="Calibri" w:cs="Arial"/>
                <w:sz w:val="18"/>
                <w:szCs w:val="18"/>
              </w:rPr>
              <w:t>All asbestos or other hazardous material is to be disposed of to an approved</w:t>
            </w:r>
            <w:r w:rsidR="007427CC">
              <w:rPr>
                <w:rFonts w:eastAsia="Calibri" w:cs="Arial"/>
                <w:sz w:val="18"/>
                <w:szCs w:val="18"/>
              </w:rPr>
              <w:t xml:space="preserve"> </w:t>
            </w:r>
            <w:r w:rsidRPr="007427CC">
              <w:rPr>
                <w:rFonts w:eastAsia="Calibri" w:cs="Arial"/>
                <w:sz w:val="18"/>
                <w:szCs w:val="18"/>
              </w:rPr>
              <w:t>waste management facility licensed to receive the waste.</w:t>
            </w:r>
          </w:p>
        </w:tc>
      </w:tr>
    </w:tbl>
    <w:p w14:paraId="2E8487ED" w14:textId="77777777" w:rsidR="00B9602D" w:rsidRDefault="00B9602D" w:rsidP="00F22BC1">
      <w:pPr>
        <w:spacing w:after="0" w:line="280" w:lineRule="exact"/>
        <w:rPr>
          <w:rFonts w:eastAsia="Calibri" w:cs="Arial"/>
          <w:b/>
          <w:bCs/>
          <w:highlight w:val="yellow"/>
        </w:rPr>
      </w:pPr>
    </w:p>
    <w:p w14:paraId="53558FB6" w14:textId="77777777" w:rsidR="00F22BC1" w:rsidRDefault="00F22BC1" w:rsidP="00F22BC1">
      <w:pPr>
        <w:spacing w:after="0" w:line="280" w:lineRule="exact"/>
        <w:rPr>
          <w:rFonts w:eastAsia="Calibri" w:cs="Arial"/>
          <w:b/>
          <w:bCs/>
          <w:highlight w:val="yellow"/>
        </w:rPr>
      </w:pPr>
    </w:p>
    <w:p w14:paraId="70C4B9B7" w14:textId="5796E82B" w:rsidR="00F22BC1" w:rsidRDefault="00F22BC1" w:rsidP="00F22BC1">
      <w:pPr>
        <w:spacing w:after="0" w:line="280" w:lineRule="exact"/>
        <w:rPr>
          <w:rFonts w:eastAsia="Calibri" w:cs="Arial"/>
          <w:b/>
          <w:bCs/>
        </w:rPr>
      </w:pPr>
      <w:r w:rsidRPr="00181935">
        <w:rPr>
          <w:rFonts w:eastAsia="Calibri" w:cs="Arial"/>
          <w:b/>
          <w:bCs/>
        </w:rPr>
        <w:t>Prior to issue of Occupation Certificate</w:t>
      </w:r>
    </w:p>
    <w:p w14:paraId="527AE395" w14:textId="77777777" w:rsidR="00223D2F" w:rsidRDefault="00223D2F" w:rsidP="00F22BC1">
      <w:pPr>
        <w:spacing w:after="0" w:line="280" w:lineRule="exact"/>
        <w:rPr>
          <w:rFonts w:eastAsia="Calibri" w:cs="Arial"/>
          <w:sz w:val="18"/>
          <w:szCs w:val="18"/>
        </w:rPr>
      </w:pPr>
    </w:p>
    <w:tbl>
      <w:tblPr>
        <w:tblW w:w="9214" w:type="dxa"/>
        <w:tblLayout w:type="fixed"/>
        <w:tblLook w:val="0000" w:firstRow="0" w:lastRow="0" w:firstColumn="0" w:lastColumn="0" w:noHBand="0" w:noVBand="0"/>
      </w:tblPr>
      <w:tblGrid>
        <w:gridCol w:w="2694"/>
        <w:gridCol w:w="425"/>
        <w:gridCol w:w="6095"/>
      </w:tblGrid>
      <w:tr w:rsidR="00434565" w:rsidRPr="00F653DA" w14:paraId="31974A7A" w14:textId="77777777" w:rsidTr="006A66F1">
        <w:tc>
          <w:tcPr>
            <w:tcW w:w="2694" w:type="dxa"/>
            <w:tcBorders>
              <w:top w:val="single" w:sz="12" w:space="0" w:color="auto"/>
              <w:left w:val="nil"/>
              <w:bottom w:val="nil"/>
              <w:right w:val="nil"/>
            </w:tcBorders>
          </w:tcPr>
          <w:p w14:paraId="3D028C5A" w14:textId="62DECA92" w:rsidR="00434565" w:rsidRPr="00434565" w:rsidRDefault="00434565" w:rsidP="00FF0607">
            <w:pPr>
              <w:pStyle w:val="SCHeading"/>
            </w:pPr>
            <w:r w:rsidRPr="00434565">
              <w:rPr>
                <w:rFonts w:eastAsia="Calibri" w:cs="Arial"/>
                <w:szCs w:val="18"/>
              </w:rPr>
              <w:t>Landscape Implementation – Compliance</w:t>
            </w:r>
          </w:p>
        </w:tc>
        <w:tc>
          <w:tcPr>
            <w:tcW w:w="425" w:type="dxa"/>
          </w:tcPr>
          <w:p w14:paraId="25CF38AE"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55E52BB7" w14:textId="77777777" w:rsidR="00434565" w:rsidRPr="00B772C2" w:rsidRDefault="00434565" w:rsidP="00434565">
            <w:pPr>
              <w:spacing w:after="0" w:line="280" w:lineRule="exact"/>
              <w:rPr>
                <w:rFonts w:eastAsia="Calibri" w:cs="Arial"/>
                <w:sz w:val="18"/>
                <w:szCs w:val="18"/>
              </w:rPr>
            </w:pPr>
            <w:r w:rsidRPr="00B772C2">
              <w:rPr>
                <w:rFonts w:eastAsia="Calibri" w:cs="Arial"/>
                <w:sz w:val="18"/>
                <w:szCs w:val="18"/>
              </w:rPr>
              <w:t>Prior to the issue of any Occupation Certificate, the Principal Certifier is to obtain a written certification statement from the Supervising Landscape Specialist that all landscaping and associated works have been implemented in accordance with the approved plans, landscape specifications and these consent conditions.</w:t>
            </w:r>
          </w:p>
          <w:p w14:paraId="19BE38D7" w14:textId="53CAF9A0" w:rsidR="00434565" w:rsidRPr="00CA0441" w:rsidRDefault="00434565" w:rsidP="00434565">
            <w:pPr>
              <w:pStyle w:val="SCBody"/>
            </w:pPr>
            <w:r w:rsidRPr="007427CC">
              <w:rPr>
                <w:rFonts w:asciiTheme="minorHAnsi" w:eastAsia="Calibri" w:hAnsiTheme="minorHAnsi" w:cs="Arial"/>
                <w:szCs w:val="18"/>
              </w:rPr>
              <w:t>The person having the benefit of this consent must complete any remedial works directed by the Principal Certifier or Council to satisfactorily achieve the landscaping requirements of these development consent conditions prior to the issue of any Occupation Certificate.</w:t>
            </w:r>
          </w:p>
        </w:tc>
      </w:tr>
    </w:tbl>
    <w:p w14:paraId="793ECC9A" w14:textId="2CD7496A" w:rsidR="00434565" w:rsidRDefault="00434565" w:rsidP="00F22BC1">
      <w:pPr>
        <w:spacing w:after="0" w:line="280" w:lineRule="exact"/>
        <w:rPr>
          <w:rFonts w:eastAsia="Calibri" w:cs="Arial"/>
          <w:sz w:val="18"/>
          <w:szCs w:val="18"/>
        </w:rPr>
      </w:pPr>
    </w:p>
    <w:tbl>
      <w:tblPr>
        <w:tblW w:w="9214" w:type="dxa"/>
        <w:tblLayout w:type="fixed"/>
        <w:tblLook w:val="0000" w:firstRow="0" w:lastRow="0" w:firstColumn="0" w:lastColumn="0" w:noHBand="0" w:noVBand="0"/>
      </w:tblPr>
      <w:tblGrid>
        <w:gridCol w:w="2694"/>
        <w:gridCol w:w="425"/>
        <w:gridCol w:w="6095"/>
      </w:tblGrid>
      <w:tr w:rsidR="00434565" w:rsidRPr="00F653DA" w14:paraId="53D1D035" w14:textId="77777777" w:rsidTr="006A66F1">
        <w:tc>
          <w:tcPr>
            <w:tcW w:w="2694" w:type="dxa"/>
            <w:tcBorders>
              <w:top w:val="single" w:sz="12" w:space="0" w:color="auto"/>
              <w:left w:val="nil"/>
              <w:bottom w:val="nil"/>
              <w:right w:val="nil"/>
            </w:tcBorders>
          </w:tcPr>
          <w:p w14:paraId="06D9D207" w14:textId="1416E728" w:rsidR="00434565" w:rsidRPr="00434565" w:rsidRDefault="00434565" w:rsidP="00FF0607">
            <w:pPr>
              <w:pStyle w:val="SCHeading"/>
            </w:pPr>
            <w:r w:rsidRPr="00434565">
              <w:rPr>
                <w:rFonts w:eastAsia="Calibri" w:cs="Arial"/>
                <w:szCs w:val="18"/>
              </w:rPr>
              <w:t>Tree Management -Compliance</w:t>
            </w:r>
          </w:p>
        </w:tc>
        <w:tc>
          <w:tcPr>
            <w:tcW w:w="425" w:type="dxa"/>
          </w:tcPr>
          <w:p w14:paraId="6D5B1362"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5A038352" w14:textId="0A7EE675" w:rsidR="00434565" w:rsidRPr="007427CC" w:rsidRDefault="00434565" w:rsidP="007427CC">
            <w:pPr>
              <w:spacing w:after="0" w:line="280" w:lineRule="exact"/>
              <w:rPr>
                <w:rFonts w:eastAsia="Calibri" w:cs="Arial"/>
                <w:sz w:val="18"/>
                <w:szCs w:val="18"/>
              </w:rPr>
            </w:pPr>
            <w:r w:rsidRPr="00B772C2">
              <w:rPr>
                <w:rFonts w:eastAsia="Calibri" w:cs="Arial"/>
                <w:sz w:val="18"/>
                <w:szCs w:val="18"/>
              </w:rPr>
              <w:t>Prior to the issue of any Occupation Certificate, the Principal Certifier is to obtain a written certification statement from the Supervising Arborist that all retained trees have been protected in accordance with the approved Tree Management Plan and these consent conditions.</w:t>
            </w:r>
          </w:p>
        </w:tc>
      </w:tr>
    </w:tbl>
    <w:p w14:paraId="5A283CA0" w14:textId="200F526D" w:rsidR="00434565" w:rsidRDefault="00434565" w:rsidP="00F22BC1">
      <w:pPr>
        <w:spacing w:after="0" w:line="280" w:lineRule="exact"/>
        <w:rPr>
          <w:rFonts w:eastAsia="Calibri" w:cs="Arial"/>
          <w:sz w:val="18"/>
          <w:szCs w:val="18"/>
        </w:rPr>
      </w:pPr>
    </w:p>
    <w:tbl>
      <w:tblPr>
        <w:tblW w:w="9214" w:type="dxa"/>
        <w:tblLayout w:type="fixed"/>
        <w:tblLook w:val="0000" w:firstRow="0" w:lastRow="0" w:firstColumn="0" w:lastColumn="0" w:noHBand="0" w:noVBand="0"/>
      </w:tblPr>
      <w:tblGrid>
        <w:gridCol w:w="2694"/>
        <w:gridCol w:w="425"/>
        <w:gridCol w:w="6095"/>
      </w:tblGrid>
      <w:tr w:rsidR="003A5863" w:rsidRPr="00F653DA" w14:paraId="28DA9AF3" w14:textId="77777777" w:rsidTr="006A66F1">
        <w:tc>
          <w:tcPr>
            <w:tcW w:w="2694" w:type="dxa"/>
            <w:tcBorders>
              <w:top w:val="single" w:sz="12" w:space="0" w:color="auto"/>
              <w:left w:val="nil"/>
              <w:bottom w:val="nil"/>
              <w:right w:val="nil"/>
            </w:tcBorders>
          </w:tcPr>
          <w:p w14:paraId="5FC8CDCA" w14:textId="19BD5F49" w:rsidR="003A5863" w:rsidRPr="003A5863" w:rsidRDefault="003A5863" w:rsidP="00FF0607">
            <w:pPr>
              <w:pStyle w:val="SCHeading"/>
            </w:pPr>
            <w:r w:rsidRPr="003A5863">
              <w:rPr>
                <w:rFonts w:cs="Arial"/>
              </w:rPr>
              <w:t>Repair of damage</w:t>
            </w:r>
          </w:p>
        </w:tc>
        <w:tc>
          <w:tcPr>
            <w:tcW w:w="425" w:type="dxa"/>
          </w:tcPr>
          <w:p w14:paraId="358BA5B6"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4960FD1A" w14:textId="42D6199D" w:rsidR="003A5863" w:rsidRPr="00CA0441" w:rsidRDefault="003A5863" w:rsidP="00FF0607">
            <w:pPr>
              <w:pStyle w:val="SCBody"/>
            </w:pPr>
            <w:r w:rsidRPr="007427CC">
              <w:rPr>
                <w:rFonts w:asciiTheme="minorHAnsi" w:eastAsia="Calibri" w:hAnsiTheme="minorHAnsi" w:cs="Arial"/>
                <w:szCs w:val="18"/>
              </w:rPr>
              <w:t>The applicant shall repair or reconstruct all damages caused by construction activity relating to the development as required by the Council's Supervising Engineer prior to release of any Occupation Certificate</w:t>
            </w:r>
            <w:r w:rsidR="007427CC">
              <w:rPr>
                <w:rFonts w:asciiTheme="minorHAnsi" w:eastAsia="Calibri" w:hAnsiTheme="minorHAnsi" w:cs="Arial"/>
                <w:szCs w:val="18"/>
              </w:rPr>
              <w:t>.</w:t>
            </w:r>
          </w:p>
        </w:tc>
      </w:tr>
    </w:tbl>
    <w:p w14:paraId="65772136" w14:textId="77777777" w:rsidR="003A5863" w:rsidRDefault="003A5863"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3A5863" w:rsidRPr="00F653DA" w14:paraId="0FD657FE" w14:textId="77777777" w:rsidTr="006A66F1">
        <w:tc>
          <w:tcPr>
            <w:tcW w:w="2694" w:type="dxa"/>
            <w:tcBorders>
              <w:top w:val="single" w:sz="12" w:space="0" w:color="auto"/>
              <w:left w:val="nil"/>
              <w:bottom w:val="nil"/>
              <w:right w:val="nil"/>
            </w:tcBorders>
          </w:tcPr>
          <w:p w14:paraId="02CC6738" w14:textId="623A0EC8" w:rsidR="003A5863" w:rsidRPr="003A5863" w:rsidRDefault="003A5863" w:rsidP="00FF0607">
            <w:pPr>
              <w:pStyle w:val="SCHeading"/>
            </w:pPr>
            <w:r w:rsidRPr="003A5863">
              <w:rPr>
                <w:rFonts w:cs="Arial"/>
              </w:rPr>
              <w:t>Certification by Council</w:t>
            </w:r>
            <w:r w:rsidR="00267A0D">
              <w:rPr>
                <w:rFonts w:cs="Arial"/>
              </w:rPr>
              <w:t xml:space="preserve"> – Road reserve</w:t>
            </w:r>
          </w:p>
        </w:tc>
        <w:tc>
          <w:tcPr>
            <w:tcW w:w="425" w:type="dxa"/>
          </w:tcPr>
          <w:p w14:paraId="76A079C0"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056BB39E" w14:textId="3E7442EA" w:rsidR="003A5863" w:rsidRPr="00CA0441" w:rsidRDefault="003A5863" w:rsidP="00FF0607">
            <w:pPr>
              <w:pStyle w:val="SCBody"/>
            </w:pPr>
            <w:r w:rsidRPr="007427CC">
              <w:rPr>
                <w:rFonts w:asciiTheme="minorHAnsi" w:eastAsia="Calibri" w:hAnsiTheme="minorHAnsi" w:cs="Arial"/>
                <w:szCs w:val="18"/>
              </w:rPr>
              <w:t>Prior to the issue of the Occupation Certificate, a certificate shall be obtained from Council to verify that all works within the road reserve have been completed in accordance with the approved plans and to Council’s satisfaction.</w:t>
            </w:r>
          </w:p>
        </w:tc>
      </w:tr>
    </w:tbl>
    <w:p w14:paraId="2CFA6977" w14:textId="77777777" w:rsidR="003A5863" w:rsidRDefault="003A5863"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3A5863" w:rsidRPr="00F653DA" w14:paraId="2656D46C" w14:textId="77777777" w:rsidTr="006A66F1">
        <w:tc>
          <w:tcPr>
            <w:tcW w:w="2694" w:type="dxa"/>
            <w:tcBorders>
              <w:top w:val="single" w:sz="12" w:space="0" w:color="auto"/>
              <w:left w:val="nil"/>
              <w:bottom w:val="nil"/>
              <w:right w:val="nil"/>
            </w:tcBorders>
          </w:tcPr>
          <w:p w14:paraId="026A7BE7" w14:textId="1BCF9D92" w:rsidR="003A5863" w:rsidRPr="003A5863" w:rsidRDefault="003A5863" w:rsidP="00FF0607">
            <w:pPr>
              <w:pStyle w:val="SCHeading"/>
              <w:rPr>
                <w:bCs/>
              </w:rPr>
            </w:pPr>
            <w:r w:rsidRPr="003A5863">
              <w:rPr>
                <w:bCs/>
              </w:rPr>
              <w:t>Internal pavement</w:t>
            </w:r>
          </w:p>
        </w:tc>
        <w:tc>
          <w:tcPr>
            <w:tcW w:w="425" w:type="dxa"/>
          </w:tcPr>
          <w:p w14:paraId="4A200F4E"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4AF7FAA1" w14:textId="50CFB782" w:rsidR="003A5863" w:rsidRPr="007427CC" w:rsidRDefault="003A5863" w:rsidP="00FF0607">
            <w:pPr>
              <w:pStyle w:val="SCBody"/>
              <w:rPr>
                <w:rFonts w:asciiTheme="minorHAnsi" w:eastAsia="Calibri" w:hAnsiTheme="minorHAnsi" w:cs="Arial"/>
                <w:szCs w:val="18"/>
              </w:rPr>
            </w:pPr>
            <w:r w:rsidRPr="007427CC">
              <w:rPr>
                <w:rFonts w:asciiTheme="minorHAnsi" w:eastAsia="Calibri" w:hAnsiTheme="minorHAnsi" w:cs="Arial"/>
                <w:szCs w:val="18"/>
              </w:rPr>
              <w:t xml:space="preserve">Prior to the issue of the Occupation Certificate, the Principal Certifier shall be satisfied that the internal driveway and parking areas have been constructed and </w:t>
            </w:r>
            <w:proofErr w:type="spellStart"/>
            <w:r w:rsidRPr="007427CC">
              <w:rPr>
                <w:rFonts w:asciiTheme="minorHAnsi" w:eastAsia="Calibri" w:hAnsiTheme="minorHAnsi" w:cs="Arial"/>
                <w:szCs w:val="18"/>
              </w:rPr>
              <w:t>linemarked</w:t>
            </w:r>
            <w:proofErr w:type="spellEnd"/>
            <w:r w:rsidRPr="007427CC">
              <w:rPr>
                <w:rFonts w:asciiTheme="minorHAnsi" w:eastAsia="Calibri" w:hAnsiTheme="minorHAnsi" w:cs="Arial"/>
                <w:szCs w:val="18"/>
              </w:rPr>
              <w:t xml:space="preserve"> in accordance with Australian Standards AS 2890.1/2004, AS2890.2/2002 and AS 2890.6/2009 and the approved Construction Certificate plans.</w:t>
            </w:r>
          </w:p>
        </w:tc>
      </w:tr>
    </w:tbl>
    <w:p w14:paraId="1AAFB211" w14:textId="77777777" w:rsidR="009F3280" w:rsidRDefault="009F3280"/>
    <w:tbl>
      <w:tblPr>
        <w:tblW w:w="9214" w:type="dxa"/>
        <w:tblLayout w:type="fixed"/>
        <w:tblLook w:val="0000" w:firstRow="0" w:lastRow="0" w:firstColumn="0" w:lastColumn="0" w:noHBand="0" w:noVBand="0"/>
      </w:tblPr>
      <w:tblGrid>
        <w:gridCol w:w="2694"/>
        <w:gridCol w:w="425"/>
        <w:gridCol w:w="6095"/>
      </w:tblGrid>
      <w:tr w:rsidR="003A5863" w:rsidRPr="00F653DA" w14:paraId="4546B29C" w14:textId="77777777" w:rsidTr="006A66F1">
        <w:tc>
          <w:tcPr>
            <w:tcW w:w="2694" w:type="dxa"/>
            <w:tcBorders>
              <w:top w:val="single" w:sz="12" w:space="0" w:color="auto"/>
              <w:left w:val="nil"/>
              <w:bottom w:val="nil"/>
              <w:right w:val="nil"/>
            </w:tcBorders>
          </w:tcPr>
          <w:p w14:paraId="1DE65CBA" w14:textId="17ACF024" w:rsidR="003A5863" w:rsidRPr="009564CB" w:rsidRDefault="009564CB" w:rsidP="00FF0607">
            <w:pPr>
              <w:pStyle w:val="SCHeading"/>
              <w:rPr>
                <w:bCs/>
              </w:rPr>
            </w:pPr>
            <w:r w:rsidRPr="009564CB">
              <w:rPr>
                <w:rFonts w:cs="Arial"/>
                <w:bCs/>
              </w:rPr>
              <w:lastRenderedPageBreak/>
              <w:t xml:space="preserve">Certification – Site stormwater system including </w:t>
            </w:r>
            <w:proofErr w:type="gramStart"/>
            <w:r w:rsidRPr="009564CB">
              <w:rPr>
                <w:rFonts w:cs="Arial"/>
                <w:bCs/>
              </w:rPr>
              <w:t>OSD ,Water</w:t>
            </w:r>
            <w:proofErr w:type="gramEnd"/>
            <w:r w:rsidRPr="009564CB">
              <w:rPr>
                <w:rFonts w:cs="Arial"/>
                <w:bCs/>
              </w:rPr>
              <w:t xml:space="preserve"> Quality Treatment – Construction</w:t>
            </w:r>
          </w:p>
        </w:tc>
        <w:tc>
          <w:tcPr>
            <w:tcW w:w="425" w:type="dxa"/>
          </w:tcPr>
          <w:p w14:paraId="297FFE26" w14:textId="77777777" w:rsidR="003A5863" w:rsidRPr="00CA0441" w:rsidRDefault="003A5863" w:rsidP="00FF0607">
            <w:pPr>
              <w:pStyle w:val="SCNumber"/>
            </w:pPr>
            <w:r w:rsidRPr="00CA0441">
              <w:fldChar w:fldCharType="begin"/>
            </w:r>
            <w:r w:rsidRPr="00CA0441">
              <w:instrText xml:space="preserve"> AUTONUM </w:instrText>
            </w:r>
            <w:r w:rsidRPr="00CA0441">
              <w:fldChar w:fldCharType="end"/>
            </w:r>
          </w:p>
        </w:tc>
        <w:tc>
          <w:tcPr>
            <w:tcW w:w="6095" w:type="dxa"/>
          </w:tcPr>
          <w:p w14:paraId="3CAC75C0" w14:textId="77777777" w:rsidR="009564CB" w:rsidRPr="007427CC" w:rsidRDefault="009564CB" w:rsidP="009564CB">
            <w:pPr>
              <w:tabs>
                <w:tab w:val="left" w:pos="454"/>
              </w:tabs>
              <w:spacing w:line="280" w:lineRule="exact"/>
              <w:rPr>
                <w:rFonts w:eastAsia="Calibri" w:cs="Arial"/>
                <w:sz w:val="18"/>
                <w:szCs w:val="18"/>
              </w:rPr>
            </w:pPr>
            <w:r w:rsidRPr="007427CC">
              <w:rPr>
                <w:rFonts w:eastAsia="Calibri" w:cs="Arial"/>
                <w:sz w:val="18"/>
                <w:szCs w:val="18"/>
              </w:rPr>
              <w:t xml:space="preserve">The on-site stormwater detention, rainwater tank(s) and water quality treatment device/s must be completed to the satisfaction of the Principal Certifier prior to the issue of an Occupation Certificate. </w:t>
            </w:r>
          </w:p>
          <w:p w14:paraId="3F2E12E1" w14:textId="77777777" w:rsidR="009564CB" w:rsidRPr="007427CC" w:rsidRDefault="009564CB" w:rsidP="009564CB">
            <w:pPr>
              <w:tabs>
                <w:tab w:val="left" w:pos="454"/>
              </w:tabs>
              <w:spacing w:line="280" w:lineRule="exact"/>
              <w:rPr>
                <w:rFonts w:eastAsia="Calibri" w:cs="Arial"/>
                <w:sz w:val="18"/>
                <w:szCs w:val="18"/>
              </w:rPr>
            </w:pPr>
            <w:r w:rsidRPr="007427CC">
              <w:rPr>
                <w:rFonts w:eastAsia="Calibri" w:cs="Arial"/>
                <w:sz w:val="18"/>
                <w:szCs w:val="18"/>
              </w:rPr>
              <w:t>The following documentation is to be submitted prior to the final inspection:</w:t>
            </w:r>
          </w:p>
          <w:p w14:paraId="65970A31" w14:textId="77777777" w:rsidR="009564CB" w:rsidRPr="007427CC" w:rsidRDefault="009564CB" w:rsidP="007427CC">
            <w:pPr>
              <w:pStyle w:val="ListParagraph"/>
              <w:numPr>
                <w:ilvl w:val="0"/>
                <w:numId w:val="34"/>
              </w:numPr>
              <w:tabs>
                <w:tab w:val="left" w:pos="454"/>
              </w:tabs>
              <w:spacing w:line="280" w:lineRule="exact"/>
              <w:rPr>
                <w:rFonts w:eastAsia="Calibri" w:cs="Arial"/>
                <w:sz w:val="18"/>
                <w:szCs w:val="18"/>
              </w:rPr>
            </w:pPr>
            <w:r w:rsidRPr="007427CC">
              <w:rPr>
                <w:rFonts w:eastAsia="Calibri" w:cs="Arial"/>
                <w:sz w:val="18"/>
                <w:szCs w:val="18"/>
              </w:rPr>
              <w:t>A works as executed plan prepared by a suitably qualified person.</w:t>
            </w:r>
          </w:p>
          <w:p w14:paraId="6E6EEC70" w14:textId="77777777" w:rsidR="009564CB" w:rsidRPr="007427CC" w:rsidRDefault="009564CB" w:rsidP="007427CC">
            <w:pPr>
              <w:pStyle w:val="ListParagraph"/>
              <w:numPr>
                <w:ilvl w:val="0"/>
                <w:numId w:val="34"/>
              </w:numPr>
              <w:tabs>
                <w:tab w:val="left" w:pos="454"/>
              </w:tabs>
              <w:spacing w:line="280" w:lineRule="exact"/>
              <w:rPr>
                <w:rFonts w:eastAsia="Calibri" w:cs="Arial"/>
                <w:sz w:val="18"/>
                <w:szCs w:val="18"/>
              </w:rPr>
            </w:pPr>
            <w:r w:rsidRPr="007427CC">
              <w:rPr>
                <w:rFonts w:eastAsia="Calibri" w:cs="Arial"/>
                <w:sz w:val="18"/>
                <w:szCs w:val="18"/>
              </w:rPr>
              <w:t xml:space="preserve">Certification by the system designer, or other suitably qualified person that the system has been constructed in accordance with the approved plans and will function as intended, </w:t>
            </w:r>
          </w:p>
          <w:p w14:paraId="2E45C296" w14:textId="249450F8" w:rsidR="003A5863" w:rsidRPr="007427CC" w:rsidRDefault="009564CB" w:rsidP="007427CC">
            <w:pPr>
              <w:pStyle w:val="ListParagraph"/>
              <w:numPr>
                <w:ilvl w:val="0"/>
                <w:numId w:val="34"/>
              </w:numPr>
              <w:tabs>
                <w:tab w:val="left" w:pos="454"/>
              </w:tabs>
              <w:spacing w:line="280" w:lineRule="exact"/>
              <w:rPr>
                <w:rFonts w:eastAsia="Calibri" w:cs="Arial"/>
                <w:sz w:val="18"/>
                <w:szCs w:val="18"/>
              </w:rPr>
            </w:pPr>
            <w:r w:rsidRPr="007427CC">
              <w:rPr>
                <w:rFonts w:eastAsia="Calibri" w:cs="Arial"/>
                <w:sz w:val="18"/>
                <w:szCs w:val="18"/>
              </w:rPr>
              <w:t xml:space="preserve">Any variation to the approved design is to be noted together with any required remedial works to ensure the system will function as intended.  </w:t>
            </w:r>
          </w:p>
        </w:tc>
      </w:tr>
    </w:tbl>
    <w:p w14:paraId="431EAD10" w14:textId="77777777" w:rsidR="004B1B77" w:rsidRDefault="004B1B77"/>
    <w:tbl>
      <w:tblPr>
        <w:tblW w:w="9214" w:type="dxa"/>
        <w:tblLayout w:type="fixed"/>
        <w:tblLook w:val="0000" w:firstRow="0" w:lastRow="0" w:firstColumn="0" w:lastColumn="0" w:noHBand="0" w:noVBand="0"/>
      </w:tblPr>
      <w:tblGrid>
        <w:gridCol w:w="2694"/>
        <w:gridCol w:w="425"/>
        <w:gridCol w:w="6095"/>
      </w:tblGrid>
      <w:tr w:rsidR="009564CB" w:rsidRPr="00F653DA" w14:paraId="0934E1A2" w14:textId="77777777" w:rsidTr="006A66F1">
        <w:tc>
          <w:tcPr>
            <w:tcW w:w="2694" w:type="dxa"/>
            <w:tcBorders>
              <w:top w:val="single" w:sz="12" w:space="0" w:color="auto"/>
              <w:left w:val="nil"/>
              <w:bottom w:val="nil"/>
              <w:right w:val="nil"/>
            </w:tcBorders>
          </w:tcPr>
          <w:p w14:paraId="7249C653" w14:textId="77777777" w:rsidR="009564CB" w:rsidRDefault="009564CB" w:rsidP="009564CB">
            <w:pPr>
              <w:pStyle w:val="BodyText"/>
              <w:tabs>
                <w:tab w:val="left" w:pos="454"/>
              </w:tabs>
              <w:spacing w:line="280" w:lineRule="exact"/>
              <w:rPr>
                <w:rFonts w:cs="Arial"/>
                <w:b/>
                <w:szCs w:val="18"/>
              </w:rPr>
            </w:pPr>
            <w:r>
              <w:rPr>
                <w:rFonts w:cs="Arial"/>
                <w:b/>
                <w:szCs w:val="18"/>
              </w:rPr>
              <w:t>Onsite stormwater detention and water quality system</w:t>
            </w:r>
          </w:p>
          <w:p w14:paraId="134A6254" w14:textId="77777777" w:rsidR="009564CB" w:rsidRPr="009564CB" w:rsidRDefault="009564CB" w:rsidP="009564CB">
            <w:pPr>
              <w:pStyle w:val="BodyText"/>
              <w:tabs>
                <w:tab w:val="left" w:pos="454"/>
              </w:tabs>
              <w:spacing w:line="280" w:lineRule="exact"/>
              <w:rPr>
                <w:rFonts w:cs="Arial"/>
                <w:b/>
                <w:szCs w:val="18"/>
              </w:rPr>
            </w:pPr>
            <w:r>
              <w:rPr>
                <w:rFonts w:cs="Arial"/>
                <w:b/>
                <w:szCs w:val="18"/>
              </w:rPr>
              <w:t>Positive cove</w:t>
            </w:r>
            <w:r w:rsidRPr="009564CB">
              <w:rPr>
                <w:rFonts w:cs="Arial"/>
                <w:b/>
                <w:szCs w:val="18"/>
              </w:rPr>
              <w:t>nant</w:t>
            </w:r>
          </w:p>
          <w:p w14:paraId="5D7AA916" w14:textId="27AAF3E1" w:rsidR="009564CB" w:rsidRPr="00CA0441" w:rsidRDefault="009564CB" w:rsidP="009564CB">
            <w:pPr>
              <w:pStyle w:val="SCHeading"/>
            </w:pPr>
            <w:r w:rsidRPr="009564CB">
              <w:rPr>
                <w:rFonts w:cs="Arial"/>
                <w:szCs w:val="18"/>
              </w:rPr>
              <w:t>(maintenance)</w:t>
            </w:r>
          </w:p>
        </w:tc>
        <w:tc>
          <w:tcPr>
            <w:tcW w:w="425" w:type="dxa"/>
          </w:tcPr>
          <w:p w14:paraId="45B5AA00" w14:textId="77777777" w:rsidR="009564CB" w:rsidRPr="00CA0441" w:rsidRDefault="009564CB" w:rsidP="00FF0607">
            <w:pPr>
              <w:pStyle w:val="SCNumber"/>
            </w:pPr>
            <w:r w:rsidRPr="00CA0441">
              <w:fldChar w:fldCharType="begin"/>
            </w:r>
            <w:r w:rsidRPr="00CA0441">
              <w:instrText xml:space="preserve"> AUTONUM </w:instrText>
            </w:r>
            <w:r w:rsidRPr="00CA0441">
              <w:fldChar w:fldCharType="end"/>
            </w:r>
          </w:p>
        </w:tc>
        <w:tc>
          <w:tcPr>
            <w:tcW w:w="6095" w:type="dxa"/>
          </w:tcPr>
          <w:p w14:paraId="7DC9708A" w14:textId="77777777" w:rsidR="009564CB" w:rsidRPr="007427CC" w:rsidRDefault="009564CB" w:rsidP="009564CB">
            <w:pPr>
              <w:pStyle w:val="BodyText"/>
              <w:tabs>
                <w:tab w:val="left" w:pos="454"/>
              </w:tabs>
              <w:spacing w:line="280" w:lineRule="exact"/>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To ensure the on-site stormwater detention, rainwater tank(s) and water quality treatment device/s are satisfactorily maintained, the Principal Certifier shall be satisfied that a covenant under Section 88E of the Conveyancing Act, 1919 has been registered over the property.</w:t>
            </w:r>
          </w:p>
          <w:p w14:paraId="33EF5665" w14:textId="77777777" w:rsidR="009564CB" w:rsidRPr="007427CC" w:rsidRDefault="009564CB" w:rsidP="009564CB">
            <w:pPr>
              <w:pStyle w:val="BodyText"/>
              <w:tabs>
                <w:tab w:val="left" w:pos="454"/>
              </w:tabs>
              <w:spacing w:line="280" w:lineRule="exact"/>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The terms of the 88E Instrument with positive covenant shall include, but not be limited to, the following:</w:t>
            </w:r>
          </w:p>
          <w:p w14:paraId="7FD228B2" w14:textId="77777777" w:rsidR="009564CB" w:rsidRPr="007427CC" w:rsidRDefault="009564CB" w:rsidP="009564CB">
            <w:pPr>
              <w:pStyle w:val="BodyText"/>
              <w:tabs>
                <w:tab w:val="left" w:pos="454"/>
              </w:tabs>
              <w:spacing w:line="280" w:lineRule="exact"/>
              <w:ind w:left="454" w:hanging="454"/>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a.</w:t>
            </w:r>
            <w:r w:rsidRPr="007427CC">
              <w:rPr>
                <w:rFonts w:asciiTheme="minorHAnsi" w:eastAsia="Calibri" w:hAnsiTheme="minorHAnsi" w:cs="Arial"/>
                <w:szCs w:val="18"/>
                <w:lang w:eastAsia="en-US"/>
              </w:rPr>
              <w:tab/>
              <w:t>The Proprietor of the property shall agree to be responsible for keeping clear and the maintenance of all tanks, pits, pipelines, trench barriers, cartridge systems and other structures.</w:t>
            </w:r>
          </w:p>
          <w:p w14:paraId="3C7023DC" w14:textId="77777777" w:rsidR="009564CB" w:rsidRPr="007427CC" w:rsidRDefault="009564CB" w:rsidP="009564CB">
            <w:pPr>
              <w:pStyle w:val="BodyText"/>
              <w:tabs>
                <w:tab w:val="left" w:pos="454"/>
              </w:tabs>
              <w:spacing w:line="280" w:lineRule="exact"/>
              <w:ind w:left="454" w:hanging="454"/>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b.</w:t>
            </w:r>
            <w:r w:rsidRPr="007427CC">
              <w:rPr>
                <w:rFonts w:asciiTheme="minorHAnsi" w:eastAsia="Calibri" w:hAnsiTheme="minorHAnsi" w:cs="Arial"/>
                <w:szCs w:val="18"/>
                <w:lang w:eastAsia="en-US"/>
              </w:rPr>
              <w:tab/>
              <w:t>The registered Proprietor shall indemnify the Council and any adjoining landowners against damage to their land arising from the failure of any component of the OSD or failure to clean, maintain and repair the OSD.</w:t>
            </w:r>
          </w:p>
          <w:p w14:paraId="351C77AE" w14:textId="77777777" w:rsidR="009564CB" w:rsidRPr="007427CC" w:rsidRDefault="009564CB" w:rsidP="009564CB">
            <w:pPr>
              <w:pStyle w:val="BodyText"/>
              <w:tabs>
                <w:tab w:val="left" w:pos="454"/>
              </w:tabs>
              <w:spacing w:line="280" w:lineRule="exact"/>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The 88E Instrument shall also contain a provision that it may not be extinguished or altered except by Blue Mountains City Council.</w:t>
            </w:r>
          </w:p>
          <w:p w14:paraId="20281000" w14:textId="5AAB25DA" w:rsidR="009564CB" w:rsidRPr="007427CC" w:rsidRDefault="009564CB" w:rsidP="009564CB">
            <w:pPr>
              <w:pStyle w:val="BodyText"/>
              <w:tabs>
                <w:tab w:val="left" w:pos="454"/>
              </w:tabs>
              <w:spacing w:line="280" w:lineRule="exact"/>
              <w:jc w:val="both"/>
              <w:rPr>
                <w:rFonts w:asciiTheme="minorHAnsi" w:eastAsia="Calibri" w:hAnsiTheme="minorHAnsi" w:cs="Arial"/>
                <w:szCs w:val="18"/>
                <w:lang w:eastAsia="en-US"/>
              </w:rPr>
            </w:pPr>
            <w:r w:rsidRPr="007427CC">
              <w:rPr>
                <w:rFonts w:asciiTheme="minorHAnsi" w:eastAsia="Calibri" w:hAnsiTheme="minorHAnsi" w:cs="Arial"/>
                <w:szCs w:val="18"/>
                <w:lang w:eastAsia="en-US"/>
              </w:rPr>
              <w:t xml:space="preserve">The 88E Instrument shall be submitted to Council for endorsement prior to </w:t>
            </w:r>
            <w:r w:rsidR="007427CC" w:rsidRPr="007427CC">
              <w:rPr>
                <w:rFonts w:asciiTheme="minorHAnsi" w:eastAsia="Calibri" w:hAnsiTheme="minorHAnsi" w:cs="Arial"/>
                <w:szCs w:val="18"/>
                <w:lang w:eastAsia="en-US"/>
              </w:rPr>
              <w:t>lodgement</w:t>
            </w:r>
            <w:r w:rsidRPr="007427CC">
              <w:rPr>
                <w:rFonts w:asciiTheme="minorHAnsi" w:eastAsia="Calibri" w:hAnsiTheme="minorHAnsi" w:cs="Arial"/>
                <w:szCs w:val="18"/>
                <w:lang w:eastAsia="en-US"/>
              </w:rPr>
              <w:t xml:space="preserve"> at NSW Land and Property Information.</w:t>
            </w:r>
          </w:p>
          <w:p w14:paraId="6547A940" w14:textId="77777777" w:rsidR="009564CB" w:rsidRPr="00CA0441" w:rsidRDefault="009564CB" w:rsidP="00FF0607">
            <w:pPr>
              <w:pStyle w:val="SCBody"/>
            </w:pPr>
          </w:p>
        </w:tc>
      </w:tr>
    </w:tbl>
    <w:p w14:paraId="64A25834" w14:textId="5374D001" w:rsidR="004B1B77" w:rsidRDefault="004B1B77"/>
    <w:tbl>
      <w:tblPr>
        <w:tblW w:w="9214" w:type="dxa"/>
        <w:tblLayout w:type="fixed"/>
        <w:tblLook w:val="0000" w:firstRow="0" w:lastRow="0" w:firstColumn="0" w:lastColumn="0" w:noHBand="0" w:noVBand="0"/>
      </w:tblPr>
      <w:tblGrid>
        <w:gridCol w:w="2694"/>
        <w:gridCol w:w="425"/>
        <w:gridCol w:w="6095"/>
      </w:tblGrid>
      <w:tr w:rsidR="00262742" w14:paraId="706BE487" w14:textId="77777777" w:rsidTr="00262742">
        <w:tc>
          <w:tcPr>
            <w:tcW w:w="2694" w:type="dxa"/>
            <w:tcBorders>
              <w:top w:val="single" w:sz="12" w:space="0" w:color="auto"/>
              <w:left w:val="nil"/>
              <w:bottom w:val="nil"/>
              <w:right w:val="nil"/>
            </w:tcBorders>
          </w:tcPr>
          <w:p w14:paraId="4FD01B2D" w14:textId="38B53DEF" w:rsidR="00262742" w:rsidRPr="00262742" w:rsidRDefault="00262742" w:rsidP="00262742">
            <w:pPr>
              <w:pStyle w:val="BodyText"/>
              <w:spacing w:line="280" w:lineRule="atLeast"/>
              <w:rPr>
                <w:rFonts w:cs="Arial"/>
                <w:b/>
                <w:szCs w:val="18"/>
              </w:rPr>
            </w:pPr>
            <w:r w:rsidRPr="00262742">
              <w:rPr>
                <w:rFonts w:cs="Arial"/>
                <w:b/>
                <w:szCs w:val="18"/>
              </w:rPr>
              <w:t>Final inspection</w:t>
            </w:r>
            <w:r w:rsidR="00267A0D">
              <w:rPr>
                <w:rFonts w:cs="Arial"/>
                <w:b/>
                <w:szCs w:val="18"/>
              </w:rPr>
              <w:t xml:space="preserve"> – Environmental health</w:t>
            </w:r>
          </w:p>
        </w:tc>
        <w:tc>
          <w:tcPr>
            <w:tcW w:w="425" w:type="dxa"/>
          </w:tcPr>
          <w:p w14:paraId="7DAF6C0E" w14:textId="77777777" w:rsidR="00262742" w:rsidRDefault="00262742" w:rsidP="00AB5B43">
            <w:pPr>
              <w:pStyle w:val="SCNumber"/>
            </w:pPr>
            <w:r>
              <w:fldChar w:fldCharType="begin"/>
            </w:r>
            <w:r>
              <w:instrText xml:space="preserve"> AUTONUM </w:instrText>
            </w:r>
            <w:r>
              <w:fldChar w:fldCharType="end"/>
            </w:r>
          </w:p>
        </w:tc>
        <w:tc>
          <w:tcPr>
            <w:tcW w:w="6095" w:type="dxa"/>
          </w:tcPr>
          <w:p w14:paraId="4DD145B4" w14:textId="77777777" w:rsidR="00262742" w:rsidRPr="00262742" w:rsidRDefault="00262742" w:rsidP="00267A0D">
            <w:pPr>
              <w:pStyle w:val="dotpoints"/>
              <w:spacing w:after="120" w:line="280" w:lineRule="atLeast"/>
              <w:ind w:left="0" w:firstLine="0"/>
              <w:jc w:val="both"/>
              <w:rPr>
                <w:rFonts w:asciiTheme="minorHAnsi" w:eastAsia="Calibri" w:hAnsiTheme="minorHAnsi" w:cs="Arial"/>
                <w:sz w:val="18"/>
                <w:szCs w:val="18"/>
                <w:lang w:eastAsia="en-US"/>
              </w:rPr>
            </w:pPr>
            <w:r w:rsidRPr="00262742">
              <w:rPr>
                <w:rFonts w:asciiTheme="minorHAnsi" w:eastAsia="Calibri" w:hAnsiTheme="minorHAnsi" w:cs="Arial"/>
                <w:sz w:val="18"/>
                <w:szCs w:val="18"/>
                <w:lang w:eastAsia="en-US"/>
              </w:rPr>
              <w:t>Council must be contacted at least 48 hours prior to the opening of the premises to arrange for a final inspection by Council’s Environmental Health Officer. The Principal Certifying Authority must ensure the final inspection by the Environmental Health Officer pass all food safety requirements above prior to occupation or use of the premises.</w:t>
            </w:r>
          </w:p>
        </w:tc>
      </w:tr>
    </w:tbl>
    <w:p w14:paraId="406EC961" w14:textId="77777777" w:rsidR="00262742" w:rsidRDefault="00262742"/>
    <w:tbl>
      <w:tblPr>
        <w:tblW w:w="9214" w:type="dxa"/>
        <w:tblLayout w:type="fixed"/>
        <w:tblLook w:val="0000" w:firstRow="0" w:lastRow="0" w:firstColumn="0" w:lastColumn="0" w:noHBand="0" w:noVBand="0"/>
      </w:tblPr>
      <w:tblGrid>
        <w:gridCol w:w="2694"/>
        <w:gridCol w:w="425"/>
        <w:gridCol w:w="6095"/>
      </w:tblGrid>
      <w:tr w:rsidR="009564CB" w:rsidRPr="00F653DA" w14:paraId="7593EC55" w14:textId="77777777" w:rsidTr="006A66F1">
        <w:tc>
          <w:tcPr>
            <w:tcW w:w="2694" w:type="dxa"/>
            <w:tcBorders>
              <w:top w:val="single" w:sz="12" w:space="0" w:color="auto"/>
              <w:left w:val="nil"/>
              <w:bottom w:val="nil"/>
              <w:right w:val="nil"/>
            </w:tcBorders>
          </w:tcPr>
          <w:p w14:paraId="27CE1D0B" w14:textId="77777777" w:rsidR="009564CB" w:rsidRDefault="009564CB" w:rsidP="009564CB">
            <w:pPr>
              <w:pStyle w:val="BodyText"/>
              <w:spacing w:line="280" w:lineRule="atLeast"/>
              <w:rPr>
                <w:rFonts w:cs="Arial"/>
                <w:b/>
                <w:szCs w:val="18"/>
              </w:rPr>
            </w:pPr>
            <w:r>
              <w:rPr>
                <w:rFonts w:cs="Arial"/>
                <w:b/>
                <w:szCs w:val="18"/>
              </w:rPr>
              <w:t>Section 73 Certificate</w:t>
            </w:r>
          </w:p>
          <w:p w14:paraId="293CFDD3" w14:textId="77777777" w:rsidR="009564CB" w:rsidRDefault="009564CB" w:rsidP="009564CB">
            <w:pPr>
              <w:pStyle w:val="BodyText"/>
              <w:spacing w:line="280" w:lineRule="atLeast"/>
              <w:rPr>
                <w:rFonts w:cs="Arial"/>
                <w:b/>
                <w:szCs w:val="18"/>
              </w:rPr>
            </w:pPr>
          </w:p>
          <w:p w14:paraId="23E23E6D" w14:textId="77777777" w:rsidR="009564CB" w:rsidRDefault="009564CB" w:rsidP="009564CB">
            <w:pPr>
              <w:pStyle w:val="BodyText"/>
              <w:spacing w:line="280" w:lineRule="atLeast"/>
              <w:rPr>
                <w:rFonts w:cs="Arial"/>
                <w:b/>
                <w:szCs w:val="18"/>
              </w:rPr>
            </w:pPr>
            <w:r>
              <w:rPr>
                <w:rFonts w:cs="Arial"/>
                <w:b/>
                <w:szCs w:val="18"/>
              </w:rPr>
              <w:t>Early contact is recommended</w:t>
            </w:r>
          </w:p>
          <w:p w14:paraId="256007EA" w14:textId="77777777" w:rsidR="009564CB" w:rsidRPr="00CA0441" w:rsidRDefault="009564CB" w:rsidP="00FF0607">
            <w:pPr>
              <w:pStyle w:val="SCHeading"/>
            </w:pPr>
          </w:p>
        </w:tc>
        <w:tc>
          <w:tcPr>
            <w:tcW w:w="425" w:type="dxa"/>
          </w:tcPr>
          <w:p w14:paraId="701C6E5A" w14:textId="77777777" w:rsidR="009564CB" w:rsidRPr="00CA0441" w:rsidRDefault="009564CB" w:rsidP="00FF0607">
            <w:pPr>
              <w:pStyle w:val="SCNumber"/>
            </w:pPr>
            <w:r w:rsidRPr="00CA0441">
              <w:fldChar w:fldCharType="begin"/>
            </w:r>
            <w:r w:rsidRPr="00CA0441">
              <w:instrText xml:space="preserve"> AUTONUM </w:instrText>
            </w:r>
            <w:r w:rsidRPr="00CA0441">
              <w:fldChar w:fldCharType="end"/>
            </w:r>
          </w:p>
        </w:tc>
        <w:tc>
          <w:tcPr>
            <w:tcW w:w="6095" w:type="dxa"/>
          </w:tcPr>
          <w:p w14:paraId="18CD9687" w14:textId="77777777" w:rsidR="009564CB" w:rsidRPr="007427CC" w:rsidRDefault="009564CB" w:rsidP="007427CC">
            <w:pPr>
              <w:pStyle w:val="dotpoints"/>
              <w:tabs>
                <w:tab w:val="clear" w:pos="1440"/>
              </w:tabs>
              <w:spacing w:after="60" w:line="280" w:lineRule="atLeast"/>
              <w:ind w:left="0" w:firstLine="0"/>
              <w:jc w:val="both"/>
              <w:rPr>
                <w:rFonts w:asciiTheme="minorHAnsi" w:eastAsia="Calibri" w:hAnsiTheme="minorHAnsi" w:cs="Arial"/>
                <w:sz w:val="18"/>
                <w:szCs w:val="18"/>
                <w:lang w:eastAsia="en-US"/>
              </w:rPr>
            </w:pPr>
            <w:r w:rsidRPr="007427CC">
              <w:rPr>
                <w:rFonts w:asciiTheme="minorHAnsi" w:eastAsia="Calibri" w:hAnsiTheme="minorHAnsi" w:cs="Arial"/>
                <w:sz w:val="18"/>
                <w:szCs w:val="18"/>
                <w:lang w:eastAsia="en-US"/>
              </w:rPr>
              <w:t>A Section 73 Compliance Certificate under the Sydney Water Act 1994 must be obtained from Sydney Water Corporation confirming reticulated water and gravity sewer systems are available to the development.</w:t>
            </w:r>
          </w:p>
          <w:p w14:paraId="22147058" w14:textId="77777777" w:rsidR="009564CB" w:rsidRPr="007427CC" w:rsidRDefault="009564CB" w:rsidP="007427CC">
            <w:pPr>
              <w:pStyle w:val="dotpoints"/>
              <w:numPr>
                <w:ilvl w:val="1"/>
                <w:numId w:val="13"/>
              </w:numPr>
              <w:tabs>
                <w:tab w:val="clear" w:pos="720"/>
                <w:tab w:val="num" w:pos="851"/>
              </w:tabs>
              <w:spacing w:after="60" w:line="280" w:lineRule="atLeast"/>
              <w:ind w:left="851" w:hanging="425"/>
              <w:jc w:val="both"/>
              <w:rPr>
                <w:rFonts w:asciiTheme="minorHAnsi" w:eastAsia="Calibri" w:hAnsiTheme="minorHAnsi" w:cs="Arial"/>
                <w:sz w:val="18"/>
                <w:szCs w:val="18"/>
                <w:lang w:eastAsia="en-US"/>
              </w:rPr>
            </w:pPr>
            <w:r w:rsidRPr="007427CC">
              <w:rPr>
                <w:rFonts w:asciiTheme="minorHAnsi" w:eastAsia="Calibri" w:hAnsiTheme="minorHAnsi" w:cs="Arial"/>
                <w:sz w:val="18"/>
                <w:szCs w:val="18"/>
                <w:lang w:eastAsia="en-US"/>
              </w:rPr>
              <w:t xml:space="preserve">Application must be made through an authorised Water Servicing Coordinator. Please refer to the Building Developing and Plumbing section of the web site </w:t>
            </w:r>
            <w:hyperlink r:id="rId7" w:tooltip="http://www.sydneywater.com.au/" w:history="1">
              <w:r w:rsidRPr="007427CC">
                <w:rPr>
                  <w:rFonts w:asciiTheme="minorHAnsi" w:eastAsia="Calibri" w:hAnsiTheme="minorHAnsi"/>
                  <w:sz w:val="18"/>
                  <w:szCs w:val="18"/>
                  <w:lang w:eastAsia="en-US"/>
                </w:rPr>
                <w:t>www.sydneywater.com.au</w:t>
              </w:r>
            </w:hyperlink>
            <w:r w:rsidRPr="007427CC">
              <w:rPr>
                <w:rFonts w:asciiTheme="minorHAnsi" w:eastAsia="Calibri" w:hAnsiTheme="minorHAnsi" w:cs="Arial"/>
                <w:sz w:val="18"/>
                <w:szCs w:val="18"/>
                <w:lang w:eastAsia="en-US"/>
              </w:rPr>
              <w:t xml:space="preserve"> then refer to </w:t>
            </w:r>
            <w:r w:rsidRPr="007427CC">
              <w:rPr>
                <w:rFonts w:asciiTheme="minorHAnsi" w:eastAsia="Calibri" w:hAnsiTheme="minorHAnsi" w:cs="Arial"/>
                <w:sz w:val="18"/>
                <w:szCs w:val="18"/>
                <w:lang w:eastAsia="en-US"/>
              </w:rPr>
              <w:lastRenderedPageBreak/>
              <w:t>“Water Servicing Coordinator” under “Developing Your Land” or telephone 13 20 92 for assistance.</w:t>
            </w:r>
          </w:p>
          <w:p w14:paraId="05269566" w14:textId="77777777" w:rsidR="009564CB" w:rsidRPr="007427CC" w:rsidRDefault="009564CB" w:rsidP="007427CC">
            <w:pPr>
              <w:pStyle w:val="dotpoints"/>
              <w:numPr>
                <w:ilvl w:val="1"/>
                <w:numId w:val="13"/>
              </w:numPr>
              <w:tabs>
                <w:tab w:val="clear" w:pos="720"/>
                <w:tab w:val="num" w:pos="851"/>
              </w:tabs>
              <w:spacing w:after="60" w:line="280" w:lineRule="atLeast"/>
              <w:ind w:left="851" w:hanging="425"/>
              <w:jc w:val="both"/>
              <w:rPr>
                <w:rFonts w:asciiTheme="minorHAnsi" w:eastAsia="Calibri" w:hAnsiTheme="minorHAnsi" w:cs="Arial"/>
                <w:sz w:val="18"/>
                <w:szCs w:val="18"/>
                <w:lang w:eastAsia="en-US"/>
              </w:rPr>
            </w:pPr>
            <w:r w:rsidRPr="007427CC">
              <w:rPr>
                <w:rFonts w:asciiTheme="minorHAnsi" w:eastAsia="Calibri" w:hAnsiTheme="minorHAnsi" w:cs="Arial"/>
                <w:sz w:val="18"/>
                <w:szCs w:val="18"/>
                <w:lang w:eastAsia="en-US"/>
              </w:rPr>
              <w:t xml:space="preserve">Following </w:t>
            </w:r>
            <w:proofErr w:type="gramStart"/>
            <w:r w:rsidRPr="007427CC">
              <w:rPr>
                <w:rFonts w:asciiTheme="minorHAnsi" w:eastAsia="Calibri" w:hAnsiTheme="minorHAnsi" w:cs="Arial"/>
                <w:sz w:val="18"/>
                <w:szCs w:val="18"/>
                <w:lang w:eastAsia="en-US"/>
              </w:rPr>
              <w:t>application</w:t>
            </w:r>
            <w:proofErr w:type="gramEnd"/>
            <w:r w:rsidRPr="007427CC">
              <w:rPr>
                <w:rFonts w:asciiTheme="minorHAnsi" w:eastAsia="Calibri" w:hAnsiTheme="minorHAnsi" w:cs="Arial"/>
                <w:sz w:val="18"/>
                <w:szCs w:val="18"/>
                <w:lang w:eastAsia="en-US"/>
              </w:rPr>
              <w:t xml:space="preserve"> a “Notice of Requirements” will advise of water and sewer infrastructure to be built and charges to be paid. Please make early contact with the </w:t>
            </w:r>
            <w:proofErr w:type="gramStart"/>
            <w:r w:rsidRPr="007427CC">
              <w:rPr>
                <w:rFonts w:asciiTheme="minorHAnsi" w:eastAsia="Calibri" w:hAnsiTheme="minorHAnsi" w:cs="Arial"/>
                <w:sz w:val="18"/>
                <w:szCs w:val="18"/>
                <w:lang w:eastAsia="en-US"/>
              </w:rPr>
              <w:t>Coordinator</w:t>
            </w:r>
            <w:proofErr w:type="gramEnd"/>
            <w:r w:rsidRPr="007427CC">
              <w:rPr>
                <w:rFonts w:asciiTheme="minorHAnsi" w:eastAsia="Calibri" w:hAnsiTheme="minorHAnsi" w:cs="Arial"/>
                <w:sz w:val="18"/>
                <w:szCs w:val="18"/>
                <w:lang w:eastAsia="en-US"/>
              </w:rPr>
              <w:t>, as it can take some time to build water/sewer pipes and this may impact on other services and building, driveway or landscape design.</w:t>
            </w:r>
          </w:p>
          <w:p w14:paraId="343E0AB9" w14:textId="77777777" w:rsidR="009564CB" w:rsidRPr="007427CC" w:rsidRDefault="009564CB" w:rsidP="007427CC">
            <w:pPr>
              <w:pStyle w:val="dotpoints"/>
              <w:numPr>
                <w:ilvl w:val="1"/>
                <w:numId w:val="13"/>
              </w:numPr>
              <w:tabs>
                <w:tab w:val="clear" w:pos="720"/>
                <w:tab w:val="num" w:pos="851"/>
              </w:tabs>
              <w:spacing w:after="60" w:line="280" w:lineRule="atLeast"/>
              <w:ind w:left="851" w:hanging="425"/>
              <w:jc w:val="both"/>
              <w:rPr>
                <w:rFonts w:asciiTheme="minorHAnsi" w:eastAsia="Calibri" w:hAnsiTheme="minorHAnsi" w:cs="Arial"/>
                <w:sz w:val="18"/>
                <w:szCs w:val="18"/>
                <w:lang w:eastAsia="en-US"/>
              </w:rPr>
            </w:pPr>
            <w:r w:rsidRPr="007427CC">
              <w:rPr>
                <w:rFonts w:asciiTheme="minorHAnsi" w:eastAsia="Calibri" w:hAnsiTheme="minorHAnsi" w:cs="Arial"/>
                <w:sz w:val="18"/>
                <w:szCs w:val="18"/>
                <w:lang w:eastAsia="en-US"/>
              </w:rPr>
              <w:t>The Section 73 Certificate must be submitted to the Principal Certifier prior to issue of an Occupation Certificate.</w:t>
            </w:r>
          </w:p>
          <w:p w14:paraId="0DC26471" w14:textId="77777777" w:rsidR="009564CB" w:rsidRPr="00CA0441" w:rsidRDefault="009564CB" w:rsidP="00FF0607">
            <w:pPr>
              <w:pStyle w:val="SCBody"/>
            </w:pPr>
          </w:p>
        </w:tc>
      </w:tr>
    </w:tbl>
    <w:p w14:paraId="753070FE" w14:textId="77777777" w:rsidR="00262742" w:rsidRDefault="00262742"/>
    <w:tbl>
      <w:tblPr>
        <w:tblW w:w="9214" w:type="dxa"/>
        <w:tblLayout w:type="fixed"/>
        <w:tblLook w:val="0000" w:firstRow="0" w:lastRow="0" w:firstColumn="0" w:lastColumn="0" w:noHBand="0" w:noVBand="0"/>
      </w:tblPr>
      <w:tblGrid>
        <w:gridCol w:w="2694"/>
        <w:gridCol w:w="425"/>
        <w:gridCol w:w="6095"/>
      </w:tblGrid>
      <w:tr w:rsidR="00E516BA" w:rsidRPr="00F653DA" w14:paraId="709E6FA6" w14:textId="77777777" w:rsidTr="006A66F1">
        <w:tc>
          <w:tcPr>
            <w:tcW w:w="2694" w:type="dxa"/>
            <w:tcBorders>
              <w:top w:val="single" w:sz="12" w:space="0" w:color="auto"/>
              <w:left w:val="nil"/>
              <w:bottom w:val="nil"/>
              <w:right w:val="nil"/>
            </w:tcBorders>
          </w:tcPr>
          <w:p w14:paraId="2FB670E3" w14:textId="51FA0846" w:rsidR="00E516BA" w:rsidRPr="00CA0441" w:rsidRDefault="00E516BA" w:rsidP="00FF0607">
            <w:pPr>
              <w:pStyle w:val="SCHeading"/>
            </w:pPr>
            <w:r w:rsidRPr="00267A0D">
              <w:rPr>
                <w:rFonts w:eastAsia="Times New Roman" w:cs="Arial"/>
                <w:szCs w:val="18"/>
                <w:lang w:eastAsia="en-AU"/>
              </w:rPr>
              <w:t>Validation report</w:t>
            </w:r>
          </w:p>
        </w:tc>
        <w:tc>
          <w:tcPr>
            <w:tcW w:w="425" w:type="dxa"/>
          </w:tcPr>
          <w:p w14:paraId="051575F5" w14:textId="77777777" w:rsidR="00E516BA" w:rsidRPr="00CA0441" w:rsidRDefault="00E516BA" w:rsidP="00FF0607">
            <w:pPr>
              <w:pStyle w:val="SCNumber"/>
            </w:pPr>
            <w:r w:rsidRPr="00CA0441">
              <w:fldChar w:fldCharType="begin"/>
            </w:r>
            <w:r w:rsidRPr="00CA0441">
              <w:instrText xml:space="preserve"> AUTONUM </w:instrText>
            </w:r>
            <w:r w:rsidRPr="00CA0441">
              <w:fldChar w:fldCharType="end"/>
            </w:r>
          </w:p>
        </w:tc>
        <w:tc>
          <w:tcPr>
            <w:tcW w:w="6095" w:type="dxa"/>
          </w:tcPr>
          <w:p w14:paraId="235AE20A" w14:textId="1090BC84" w:rsidR="00E516BA" w:rsidRPr="007427CC" w:rsidRDefault="00E516BA" w:rsidP="007427CC">
            <w:pPr>
              <w:spacing w:after="120" w:line="280" w:lineRule="atLeast"/>
              <w:rPr>
                <w:rFonts w:eastAsia="Calibri" w:cs="Arial"/>
                <w:sz w:val="18"/>
                <w:szCs w:val="18"/>
              </w:rPr>
            </w:pPr>
            <w:r w:rsidRPr="007427CC">
              <w:rPr>
                <w:rFonts w:eastAsia="Calibri" w:cs="Arial"/>
                <w:sz w:val="18"/>
                <w:szCs w:val="18"/>
              </w:rPr>
              <w:t xml:space="preserve">Submit to Council a Validation Report prepared by a suitably qualified environmental consultant confirming that the site has been appropriately remediated in accordance with the Remedial Action Plan. The validation report shall provide a clear statement of the </w:t>
            </w:r>
            <w:proofErr w:type="gramStart"/>
            <w:r w:rsidRPr="007427CC">
              <w:rPr>
                <w:rFonts w:eastAsia="Calibri" w:cs="Arial"/>
                <w:sz w:val="18"/>
                <w:szCs w:val="18"/>
              </w:rPr>
              <w:t>sites</w:t>
            </w:r>
            <w:proofErr w:type="gramEnd"/>
            <w:r w:rsidRPr="007427CC">
              <w:rPr>
                <w:rFonts w:eastAsia="Calibri" w:cs="Arial"/>
                <w:sz w:val="18"/>
                <w:szCs w:val="18"/>
              </w:rPr>
              <w:t xml:space="preserve"> suitability for the proposed residential development.</w:t>
            </w:r>
          </w:p>
        </w:tc>
      </w:tr>
    </w:tbl>
    <w:p w14:paraId="46DE7C4E" w14:textId="27DBA0D9" w:rsidR="009564CB" w:rsidRDefault="009564CB"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6558BA" w:rsidRPr="00F653DA" w14:paraId="5100853F" w14:textId="77777777" w:rsidTr="006A66F1">
        <w:tc>
          <w:tcPr>
            <w:tcW w:w="2694" w:type="dxa"/>
            <w:tcBorders>
              <w:top w:val="single" w:sz="12" w:space="0" w:color="auto"/>
              <w:left w:val="nil"/>
              <w:bottom w:val="nil"/>
              <w:right w:val="nil"/>
            </w:tcBorders>
          </w:tcPr>
          <w:p w14:paraId="16F38B1C" w14:textId="3EAB6E4B" w:rsidR="006558BA" w:rsidRPr="009564CB" w:rsidRDefault="006558BA" w:rsidP="006558BA">
            <w:pPr>
              <w:pStyle w:val="SCHeading"/>
            </w:pPr>
            <w:r w:rsidRPr="00267A0D">
              <w:rPr>
                <w:rFonts w:eastAsia="Times New Roman" w:cs="Arial"/>
                <w:szCs w:val="18"/>
                <w:lang w:eastAsia="en-AU"/>
              </w:rPr>
              <w:t>Access and mobility - verification that completed development complies</w:t>
            </w:r>
          </w:p>
        </w:tc>
        <w:tc>
          <w:tcPr>
            <w:tcW w:w="425" w:type="dxa"/>
          </w:tcPr>
          <w:p w14:paraId="182C6F97" w14:textId="77777777" w:rsidR="006558BA" w:rsidRPr="00CA0441" w:rsidRDefault="006558BA" w:rsidP="007B13D6">
            <w:pPr>
              <w:pStyle w:val="SCNumber"/>
            </w:pPr>
            <w:r w:rsidRPr="00CA0441">
              <w:fldChar w:fldCharType="begin"/>
            </w:r>
            <w:r w:rsidRPr="00CA0441">
              <w:instrText xml:space="preserve"> AUTONUM </w:instrText>
            </w:r>
            <w:r w:rsidRPr="00CA0441">
              <w:fldChar w:fldCharType="end"/>
            </w:r>
          </w:p>
        </w:tc>
        <w:tc>
          <w:tcPr>
            <w:tcW w:w="6095" w:type="dxa"/>
          </w:tcPr>
          <w:p w14:paraId="7F8723EC" w14:textId="7FD415D4" w:rsidR="006558BA" w:rsidRPr="007427CC" w:rsidRDefault="006558BA" w:rsidP="006558BA">
            <w:pPr>
              <w:pStyle w:val="SCBody"/>
              <w:rPr>
                <w:rFonts w:asciiTheme="minorHAnsi" w:eastAsia="Calibri" w:hAnsiTheme="minorHAnsi" w:cs="Arial"/>
                <w:szCs w:val="18"/>
              </w:rPr>
            </w:pPr>
            <w:r w:rsidRPr="007427CC">
              <w:rPr>
                <w:rFonts w:asciiTheme="minorHAnsi" w:eastAsia="Calibri" w:hAnsiTheme="minorHAnsi" w:cs="Arial"/>
                <w:szCs w:val="18"/>
              </w:rPr>
              <w:t>In accordance with the recommendations of the Access</w:t>
            </w:r>
            <w:r w:rsidR="00A351A6" w:rsidRPr="007427CC">
              <w:rPr>
                <w:rFonts w:asciiTheme="minorHAnsi" w:eastAsia="Calibri" w:hAnsiTheme="minorHAnsi" w:cs="Arial"/>
                <w:szCs w:val="18"/>
              </w:rPr>
              <w:t>ibility</w:t>
            </w:r>
            <w:r w:rsidRPr="007427CC">
              <w:rPr>
                <w:rFonts w:asciiTheme="minorHAnsi" w:eastAsia="Calibri" w:hAnsiTheme="minorHAnsi" w:cs="Arial"/>
                <w:szCs w:val="18"/>
              </w:rPr>
              <w:t xml:space="preserve"> Report by</w:t>
            </w:r>
            <w:r w:rsidR="00A351A6" w:rsidRPr="007427CC">
              <w:rPr>
                <w:rFonts w:asciiTheme="minorHAnsi" w:eastAsia="Calibri" w:hAnsiTheme="minorHAnsi" w:cs="Arial"/>
                <w:szCs w:val="18"/>
              </w:rPr>
              <w:t xml:space="preserve"> (insert author)</w:t>
            </w:r>
            <w:r w:rsidRPr="007427CC">
              <w:rPr>
                <w:rFonts w:asciiTheme="minorHAnsi" w:eastAsia="Calibri" w:hAnsiTheme="minorHAnsi" w:cs="Arial"/>
                <w:szCs w:val="18"/>
              </w:rPr>
              <w:t xml:space="preserve"> dated </w:t>
            </w:r>
            <w:r w:rsidR="00A351A6" w:rsidRPr="007427CC">
              <w:rPr>
                <w:rFonts w:asciiTheme="minorHAnsi" w:eastAsia="Calibri" w:hAnsiTheme="minorHAnsi" w:cs="Arial"/>
                <w:szCs w:val="18"/>
              </w:rPr>
              <w:t xml:space="preserve">(insert date) </w:t>
            </w:r>
            <w:r w:rsidRPr="007427CC">
              <w:rPr>
                <w:rFonts w:asciiTheme="minorHAnsi" w:eastAsia="Calibri" w:hAnsiTheme="minorHAnsi" w:cs="Arial"/>
                <w:szCs w:val="18"/>
              </w:rPr>
              <w:t>and to ensure the completed development has been constructed to provide access and facilities for people with a disability or limited mobility in accordance with the principles of the Disability Discrimination Act 1992 and the Council’s planning instruments, written verification shall be provided by a suitably</w:t>
            </w:r>
            <w:r w:rsidR="00A351A6" w:rsidRPr="007427CC">
              <w:rPr>
                <w:rFonts w:asciiTheme="minorHAnsi" w:eastAsia="Calibri" w:hAnsiTheme="minorHAnsi" w:cs="Arial"/>
                <w:szCs w:val="18"/>
              </w:rPr>
              <w:t xml:space="preserve"> qualified Access and Mobility Specialist.</w:t>
            </w:r>
          </w:p>
          <w:p w14:paraId="253E93FE" w14:textId="69DB4B3B" w:rsidR="00A351A6" w:rsidRPr="007427CC" w:rsidRDefault="00A351A6" w:rsidP="00A351A6">
            <w:pPr>
              <w:pStyle w:val="SCBody"/>
              <w:rPr>
                <w:rFonts w:asciiTheme="minorHAnsi" w:eastAsia="Calibri" w:hAnsiTheme="minorHAnsi" w:cs="Arial"/>
                <w:szCs w:val="18"/>
              </w:rPr>
            </w:pPr>
            <w:r w:rsidRPr="007427CC">
              <w:rPr>
                <w:rFonts w:asciiTheme="minorHAnsi" w:eastAsia="Calibri" w:hAnsiTheme="minorHAnsi" w:cs="Arial"/>
                <w:szCs w:val="18"/>
              </w:rPr>
              <w:t>The document shall verify that the completed development is accessible to people with a disability in accordance with:</w:t>
            </w:r>
          </w:p>
          <w:p w14:paraId="24DB666A" w14:textId="3EC0C9B5" w:rsidR="00A351A6" w:rsidRPr="007427CC" w:rsidRDefault="00A351A6" w:rsidP="007427CC">
            <w:pPr>
              <w:pStyle w:val="SCBody"/>
              <w:numPr>
                <w:ilvl w:val="0"/>
                <w:numId w:val="19"/>
              </w:numPr>
              <w:rPr>
                <w:rFonts w:asciiTheme="minorHAnsi" w:eastAsia="Calibri" w:hAnsiTheme="minorHAnsi" w:cs="Arial"/>
                <w:szCs w:val="18"/>
              </w:rPr>
            </w:pPr>
            <w:r w:rsidRPr="007427CC">
              <w:rPr>
                <w:rFonts w:asciiTheme="minorHAnsi" w:eastAsia="Calibri" w:hAnsiTheme="minorHAnsi" w:cs="Arial"/>
                <w:szCs w:val="18"/>
              </w:rPr>
              <w:t>The relevant part of the Council’s DCP and AS 1428.1 Design for access and mobility – General requirements for access – New building work and</w:t>
            </w:r>
          </w:p>
          <w:p w14:paraId="3868FF07" w14:textId="7A2DCA32" w:rsidR="00A351A6" w:rsidRPr="007427CC" w:rsidRDefault="00A351A6" w:rsidP="007427CC">
            <w:pPr>
              <w:pStyle w:val="SCBody"/>
              <w:numPr>
                <w:ilvl w:val="0"/>
                <w:numId w:val="19"/>
              </w:numPr>
              <w:rPr>
                <w:rFonts w:asciiTheme="minorHAnsi" w:eastAsia="Calibri" w:hAnsiTheme="minorHAnsi" w:cs="Arial"/>
                <w:szCs w:val="18"/>
              </w:rPr>
            </w:pPr>
            <w:r w:rsidRPr="007427CC">
              <w:rPr>
                <w:rFonts w:asciiTheme="minorHAnsi" w:eastAsia="Calibri" w:hAnsiTheme="minorHAnsi" w:cs="Arial"/>
                <w:szCs w:val="18"/>
              </w:rPr>
              <w:t>The provisions of the Disability (Access to Premises – Buildings) Standards 2010.</w:t>
            </w:r>
          </w:p>
          <w:p w14:paraId="0F2D4435" w14:textId="6D311516" w:rsidR="00A351A6" w:rsidRPr="007427CC" w:rsidRDefault="00A351A6" w:rsidP="007427CC">
            <w:pPr>
              <w:pStyle w:val="SCBody"/>
              <w:numPr>
                <w:ilvl w:val="0"/>
                <w:numId w:val="19"/>
              </w:numPr>
              <w:rPr>
                <w:rFonts w:asciiTheme="minorHAnsi" w:eastAsia="Calibri" w:hAnsiTheme="minorHAnsi" w:cs="Arial"/>
                <w:szCs w:val="18"/>
              </w:rPr>
            </w:pPr>
            <w:r w:rsidRPr="007427CC">
              <w:rPr>
                <w:rFonts w:asciiTheme="minorHAnsi" w:eastAsia="Calibri" w:hAnsiTheme="minorHAnsi" w:cs="Arial"/>
                <w:szCs w:val="18"/>
              </w:rPr>
              <w:t>This verification statement is to be provided to the Principal Certifying Authority prior to the issue of any Occupation Certificate.</w:t>
            </w:r>
          </w:p>
          <w:p w14:paraId="7BC1B317" w14:textId="192B79CF" w:rsidR="00A351A6" w:rsidRPr="007427CC" w:rsidRDefault="00A351A6" w:rsidP="006558BA">
            <w:pPr>
              <w:pStyle w:val="SCBody"/>
              <w:rPr>
                <w:rFonts w:asciiTheme="minorHAnsi" w:eastAsia="Calibri" w:hAnsiTheme="minorHAnsi" w:cs="Arial"/>
                <w:szCs w:val="18"/>
              </w:rPr>
            </w:pPr>
            <w:r w:rsidRPr="007427CC">
              <w:rPr>
                <w:rFonts w:asciiTheme="minorHAnsi" w:eastAsia="Calibri" w:hAnsiTheme="minorHAnsi" w:cs="Arial"/>
                <w:szCs w:val="18"/>
              </w:rPr>
              <w:t>Nothing is this condition alters any obligations imposed under the Disability Discrimination Act 1992</w:t>
            </w:r>
            <w:r w:rsidR="007427CC">
              <w:rPr>
                <w:rFonts w:asciiTheme="minorHAnsi" w:eastAsia="Calibri" w:hAnsiTheme="minorHAnsi" w:cs="Arial"/>
                <w:szCs w:val="18"/>
              </w:rPr>
              <w:t>.</w:t>
            </w:r>
          </w:p>
        </w:tc>
      </w:tr>
    </w:tbl>
    <w:p w14:paraId="179BBD3E" w14:textId="77777777" w:rsidR="00F22BC1" w:rsidRDefault="00F22BC1" w:rsidP="00F22BC1">
      <w:pPr>
        <w:spacing w:after="0" w:line="280" w:lineRule="exact"/>
        <w:rPr>
          <w:rFonts w:eastAsia="Calibri" w:cs="Arial"/>
          <w:b/>
          <w:bCs/>
          <w:highlight w:val="yellow"/>
        </w:rPr>
      </w:pPr>
    </w:p>
    <w:tbl>
      <w:tblPr>
        <w:tblW w:w="9214" w:type="dxa"/>
        <w:tblLayout w:type="fixed"/>
        <w:tblLook w:val="0000" w:firstRow="0" w:lastRow="0" w:firstColumn="0" w:lastColumn="0" w:noHBand="0" w:noVBand="0"/>
      </w:tblPr>
      <w:tblGrid>
        <w:gridCol w:w="2694"/>
        <w:gridCol w:w="425"/>
        <w:gridCol w:w="6095"/>
      </w:tblGrid>
      <w:tr w:rsidR="00A351A6" w:rsidRPr="00F653DA" w14:paraId="40ECB1F3" w14:textId="77777777" w:rsidTr="006A66F1">
        <w:tc>
          <w:tcPr>
            <w:tcW w:w="2694" w:type="dxa"/>
            <w:tcBorders>
              <w:top w:val="single" w:sz="12" w:space="0" w:color="auto"/>
              <w:left w:val="nil"/>
              <w:bottom w:val="nil"/>
              <w:right w:val="nil"/>
            </w:tcBorders>
          </w:tcPr>
          <w:p w14:paraId="1FB0C338" w14:textId="77777777" w:rsidR="00A351A6" w:rsidRPr="00267A0D" w:rsidRDefault="00A351A6" w:rsidP="00A351A6">
            <w:pPr>
              <w:pStyle w:val="SCHeading"/>
              <w:rPr>
                <w:rFonts w:eastAsia="Times New Roman" w:cs="Arial"/>
                <w:szCs w:val="18"/>
                <w:lang w:eastAsia="en-AU"/>
              </w:rPr>
            </w:pPr>
            <w:r w:rsidRPr="00267A0D">
              <w:rPr>
                <w:rFonts w:eastAsia="Times New Roman" w:cs="Arial"/>
                <w:szCs w:val="18"/>
                <w:lang w:eastAsia="en-AU"/>
              </w:rPr>
              <w:t>Final fire safety certificate</w:t>
            </w:r>
          </w:p>
          <w:p w14:paraId="5B3DFFE7" w14:textId="77777777" w:rsidR="00A351A6" w:rsidRPr="00A351A6" w:rsidRDefault="00A351A6" w:rsidP="00A351A6">
            <w:pPr>
              <w:pStyle w:val="SCHeading"/>
              <w:rPr>
                <w:rFonts w:eastAsia="Calibri"/>
                <w:b w:val="0"/>
                <w:bCs/>
                <w:i/>
                <w:iCs/>
                <w:szCs w:val="18"/>
              </w:rPr>
            </w:pPr>
            <w:r w:rsidRPr="00A351A6">
              <w:rPr>
                <w:rFonts w:eastAsia="Calibri"/>
                <w:b w:val="0"/>
                <w:bCs/>
                <w:i/>
                <w:iCs/>
                <w:szCs w:val="18"/>
              </w:rPr>
              <w:t>(Prior to occupation)</w:t>
            </w:r>
          </w:p>
          <w:p w14:paraId="6F2DF949" w14:textId="637D7625" w:rsidR="00A351A6" w:rsidRPr="00A351A6" w:rsidRDefault="00A351A6" w:rsidP="00A351A6">
            <w:pPr>
              <w:pStyle w:val="SCHeading"/>
              <w:rPr>
                <w:rFonts w:eastAsia="Calibri"/>
                <w:szCs w:val="18"/>
              </w:rPr>
            </w:pPr>
            <w:r w:rsidRPr="00A351A6">
              <w:rPr>
                <w:rFonts w:eastAsia="Calibri"/>
                <w:b w:val="0"/>
                <w:bCs/>
                <w:i/>
                <w:iCs/>
                <w:szCs w:val="18"/>
              </w:rPr>
              <w:t>Existing/proposed and critical fire safety measures</w:t>
            </w:r>
          </w:p>
        </w:tc>
        <w:tc>
          <w:tcPr>
            <w:tcW w:w="425" w:type="dxa"/>
          </w:tcPr>
          <w:p w14:paraId="51C15F0D" w14:textId="77777777" w:rsidR="00A351A6" w:rsidRPr="00CA0441" w:rsidRDefault="00A351A6" w:rsidP="007B13D6">
            <w:pPr>
              <w:pStyle w:val="SCNumber"/>
            </w:pPr>
            <w:r w:rsidRPr="00CA0441">
              <w:fldChar w:fldCharType="begin"/>
            </w:r>
            <w:r w:rsidRPr="00CA0441">
              <w:instrText xml:space="preserve"> AUTONUM </w:instrText>
            </w:r>
            <w:r w:rsidRPr="00CA0441">
              <w:fldChar w:fldCharType="end"/>
            </w:r>
          </w:p>
        </w:tc>
        <w:tc>
          <w:tcPr>
            <w:tcW w:w="6095" w:type="dxa"/>
          </w:tcPr>
          <w:p w14:paraId="262B3EC1" w14:textId="170951AE" w:rsidR="00A351A6" w:rsidRPr="007427CC" w:rsidRDefault="00A351A6" w:rsidP="007427CC">
            <w:pPr>
              <w:spacing w:after="120" w:line="240" w:lineRule="atLeast"/>
              <w:rPr>
                <w:rFonts w:eastAsia="Calibri" w:cs="Arial"/>
                <w:sz w:val="18"/>
                <w:szCs w:val="18"/>
              </w:rPr>
            </w:pPr>
            <w:r w:rsidRPr="007427CC">
              <w:rPr>
                <w:rFonts w:eastAsia="Calibri" w:cs="Arial"/>
                <w:sz w:val="18"/>
                <w:szCs w:val="18"/>
              </w:rPr>
              <w:t>The essential fire safety measures referred to in the fire safety schedule issued with the construction certificate, excluding any existing measures, are to be installed within the building.</w:t>
            </w:r>
          </w:p>
          <w:p w14:paraId="23B46C58" w14:textId="7BF18818" w:rsidR="00A351A6" w:rsidRPr="007427CC" w:rsidRDefault="00A351A6" w:rsidP="007427CC">
            <w:pPr>
              <w:spacing w:after="120" w:line="240" w:lineRule="atLeast"/>
              <w:rPr>
                <w:rFonts w:eastAsia="Calibri" w:cs="Arial"/>
                <w:sz w:val="18"/>
                <w:szCs w:val="18"/>
              </w:rPr>
            </w:pPr>
            <w:r w:rsidRPr="007427CC">
              <w:rPr>
                <w:rFonts w:eastAsia="Calibri" w:cs="Arial"/>
                <w:sz w:val="18"/>
                <w:szCs w:val="18"/>
              </w:rPr>
              <w:t>A final fire safety certificate is to be furnished by the owner of the building to the Principal Certifying Authority (PCA) prior to the issue of any occupation certificate, in respect of all essential fire safety measures specified in the above schedule.</w:t>
            </w:r>
          </w:p>
          <w:p w14:paraId="154DC6E0" w14:textId="36EC9719" w:rsidR="00A351A6" w:rsidRPr="007427CC" w:rsidRDefault="00A351A6" w:rsidP="007427CC">
            <w:pPr>
              <w:spacing w:after="120" w:line="240" w:lineRule="atLeast"/>
              <w:rPr>
                <w:rFonts w:eastAsia="Calibri" w:cs="Arial"/>
                <w:sz w:val="18"/>
                <w:szCs w:val="18"/>
              </w:rPr>
            </w:pPr>
            <w:r w:rsidRPr="007427CC">
              <w:rPr>
                <w:rFonts w:eastAsia="Calibri" w:cs="Arial"/>
                <w:sz w:val="18"/>
                <w:szCs w:val="18"/>
              </w:rPr>
              <w:t xml:space="preserve">The certificate should state that each specified essential fire safety measure has been assessed by a properly qualified person (chosen by the owner) and was </w:t>
            </w:r>
            <w:r w:rsidRPr="007427CC">
              <w:rPr>
                <w:rFonts w:eastAsia="Calibri" w:cs="Arial"/>
                <w:sz w:val="18"/>
                <w:szCs w:val="18"/>
              </w:rPr>
              <w:lastRenderedPageBreak/>
              <w:t>found to be capable of performing to a standard not less than that specified in the schedule.</w:t>
            </w:r>
          </w:p>
          <w:p w14:paraId="7F94A239" w14:textId="0EB73AAA" w:rsidR="00A351A6" w:rsidRPr="007427CC" w:rsidRDefault="00A351A6" w:rsidP="007427CC">
            <w:pPr>
              <w:spacing w:after="120" w:line="240" w:lineRule="atLeast"/>
              <w:rPr>
                <w:rFonts w:eastAsia="Calibri" w:cs="Arial"/>
                <w:sz w:val="18"/>
                <w:szCs w:val="18"/>
              </w:rPr>
            </w:pPr>
            <w:r w:rsidRPr="007427CC">
              <w:rPr>
                <w:rFonts w:eastAsia="Calibri" w:cs="Arial"/>
                <w:sz w:val="18"/>
                <w:szCs w:val="18"/>
              </w:rPr>
              <w:t>A copy of the certificate (together with a copy of the current fire safety schedule) is to be given to the Commissioner of Fire &amp; Rescue NSW by email at afss@fire.nsw.gov.au. A further copy is to be prominently displayed in the building.</w:t>
            </w:r>
          </w:p>
          <w:p w14:paraId="04206942" w14:textId="77777777" w:rsidR="00A351A6" w:rsidRPr="007427CC" w:rsidRDefault="00A351A6" w:rsidP="007427CC">
            <w:pPr>
              <w:spacing w:after="120" w:line="240" w:lineRule="atLeast"/>
              <w:rPr>
                <w:rFonts w:eastAsia="Calibri" w:cs="Arial"/>
                <w:sz w:val="18"/>
                <w:szCs w:val="18"/>
                <w:u w:val="single"/>
              </w:rPr>
            </w:pPr>
            <w:r w:rsidRPr="007427CC">
              <w:rPr>
                <w:rFonts w:eastAsia="Calibri" w:cs="Arial"/>
                <w:sz w:val="18"/>
                <w:szCs w:val="18"/>
                <w:u w:val="single"/>
              </w:rPr>
              <w:t>Advice</w:t>
            </w:r>
          </w:p>
          <w:p w14:paraId="17FFD005" w14:textId="77777777" w:rsidR="00A351A6" w:rsidRPr="007427CC" w:rsidRDefault="00A351A6" w:rsidP="007427CC">
            <w:pPr>
              <w:spacing w:after="120" w:line="240" w:lineRule="atLeast"/>
              <w:rPr>
                <w:rFonts w:eastAsia="Calibri" w:cs="Arial"/>
                <w:sz w:val="18"/>
                <w:szCs w:val="18"/>
              </w:rPr>
            </w:pPr>
            <w:r w:rsidRPr="007427CC">
              <w:rPr>
                <w:rFonts w:eastAsia="Calibri" w:cs="Arial"/>
                <w:sz w:val="18"/>
                <w:szCs w:val="18"/>
              </w:rPr>
              <w:t>A person who carries out the assessment must inspect and verify the</w:t>
            </w:r>
          </w:p>
          <w:p w14:paraId="7A58EF99" w14:textId="6E8672BC" w:rsidR="00A351A6" w:rsidRPr="00CA0441" w:rsidRDefault="00A351A6" w:rsidP="007427CC">
            <w:pPr>
              <w:spacing w:after="120" w:line="240" w:lineRule="atLeast"/>
            </w:pPr>
            <w:r w:rsidRPr="007427CC">
              <w:rPr>
                <w:rFonts w:eastAsia="Calibri" w:cs="Arial"/>
                <w:sz w:val="18"/>
                <w:szCs w:val="18"/>
              </w:rPr>
              <w:t>performance of each specified fire safety measure and must test the operation of each new item of equipment installed in accordance with the schedule.</w:t>
            </w:r>
          </w:p>
        </w:tc>
      </w:tr>
    </w:tbl>
    <w:p w14:paraId="3E5BC534" w14:textId="77777777" w:rsidR="00F22BC1" w:rsidRDefault="00F22BC1" w:rsidP="00F22BC1">
      <w:pPr>
        <w:spacing w:after="0" w:line="280" w:lineRule="exact"/>
        <w:rPr>
          <w:rFonts w:eastAsia="Calibri" w:cs="Arial"/>
          <w:b/>
          <w:bCs/>
          <w:highlight w:val="yellow"/>
        </w:rPr>
      </w:pPr>
    </w:p>
    <w:p w14:paraId="5425BDD5" w14:textId="4F7FFEE1" w:rsidR="00F22BC1" w:rsidRDefault="00F22BC1" w:rsidP="00F22BC1">
      <w:pPr>
        <w:spacing w:after="0" w:line="280" w:lineRule="exact"/>
        <w:rPr>
          <w:rFonts w:eastAsia="Calibri" w:cs="Arial"/>
          <w:b/>
          <w:bCs/>
        </w:rPr>
      </w:pPr>
      <w:r w:rsidRPr="00181935">
        <w:rPr>
          <w:rFonts w:eastAsia="Calibri" w:cs="Arial"/>
          <w:b/>
          <w:bCs/>
        </w:rPr>
        <w:t>Ongoing</w:t>
      </w:r>
    </w:p>
    <w:p w14:paraId="7C61CE35" w14:textId="77777777" w:rsidR="00181935" w:rsidRDefault="00181935" w:rsidP="00F22BC1">
      <w:pPr>
        <w:spacing w:after="0" w:line="280" w:lineRule="exact"/>
        <w:rPr>
          <w:rFonts w:eastAsia="Calibri" w:cs="Arial"/>
          <w:b/>
          <w:bCs/>
        </w:rPr>
      </w:pPr>
    </w:p>
    <w:tbl>
      <w:tblPr>
        <w:tblW w:w="9214" w:type="dxa"/>
        <w:tblLayout w:type="fixed"/>
        <w:tblLook w:val="0000" w:firstRow="0" w:lastRow="0" w:firstColumn="0" w:lastColumn="0" w:noHBand="0" w:noVBand="0"/>
      </w:tblPr>
      <w:tblGrid>
        <w:gridCol w:w="2694"/>
        <w:gridCol w:w="425"/>
        <w:gridCol w:w="6095"/>
      </w:tblGrid>
      <w:tr w:rsidR="00434565" w:rsidRPr="00F653DA" w14:paraId="27404E07" w14:textId="77777777" w:rsidTr="006A66F1">
        <w:tc>
          <w:tcPr>
            <w:tcW w:w="2694" w:type="dxa"/>
            <w:tcBorders>
              <w:top w:val="single" w:sz="12" w:space="0" w:color="auto"/>
              <w:left w:val="nil"/>
              <w:bottom w:val="nil"/>
              <w:right w:val="nil"/>
            </w:tcBorders>
          </w:tcPr>
          <w:p w14:paraId="77B83C1E" w14:textId="6FEC0790" w:rsidR="00434565" w:rsidRPr="00434565" w:rsidRDefault="00434565" w:rsidP="00FF0607">
            <w:pPr>
              <w:pStyle w:val="SCHeading"/>
            </w:pPr>
            <w:r w:rsidRPr="00267A0D">
              <w:rPr>
                <w:rFonts w:eastAsia="Times New Roman" w:cs="Arial"/>
                <w:szCs w:val="18"/>
                <w:lang w:eastAsia="en-AU"/>
              </w:rPr>
              <w:t>Landscape Maintenance</w:t>
            </w:r>
          </w:p>
        </w:tc>
        <w:tc>
          <w:tcPr>
            <w:tcW w:w="425" w:type="dxa"/>
          </w:tcPr>
          <w:p w14:paraId="71E7355F"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04890E79" w14:textId="77777777" w:rsidR="00434565" w:rsidRPr="00B772C2" w:rsidRDefault="00434565" w:rsidP="00434565">
            <w:pPr>
              <w:spacing w:after="0" w:line="280" w:lineRule="exact"/>
              <w:rPr>
                <w:rFonts w:eastAsia="Calibri" w:cs="Arial"/>
                <w:sz w:val="18"/>
                <w:szCs w:val="18"/>
              </w:rPr>
            </w:pPr>
            <w:r w:rsidRPr="00B772C2">
              <w:rPr>
                <w:rFonts w:eastAsia="Calibri" w:cs="Arial"/>
                <w:sz w:val="18"/>
                <w:szCs w:val="18"/>
              </w:rPr>
              <w:t>Following practical completion of landscape works, landscape maintenance is to be undertaken for the life of the development at sufficient intervals to promote successful establishment and growth of all new plantings and maintain all landscaped areas in optimal condition. Plants that die or are removed are to be replaced with the same or similar species in an equivalent stage of growth.</w:t>
            </w:r>
          </w:p>
          <w:p w14:paraId="4DF7673C" w14:textId="18FCEA50" w:rsidR="00434565" w:rsidRPr="00CA0441" w:rsidRDefault="00434565" w:rsidP="00434565">
            <w:pPr>
              <w:pStyle w:val="SCBody"/>
            </w:pPr>
            <w:r w:rsidRPr="007427CC">
              <w:rPr>
                <w:rFonts w:asciiTheme="minorHAnsi" w:eastAsia="Calibri" w:hAnsiTheme="minorHAnsi" w:cs="Arial"/>
                <w:szCs w:val="18"/>
              </w:rPr>
              <w:t>Maintenance is to include pruning, fertilising, weed control, re-mulching, inspection of irrigation system operation, pest/ disease control, rubbish removal, leaf litter management, drain clearing, monitoring and replacement of stakes, ties and other tree protection devices and tree maintenance.</w:t>
            </w:r>
          </w:p>
        </w:tc>
      </w:tr>
    </w:tbl>
    <w:p w14:paraId="68FE253A" w14:textId="77777777" w:rsidR="00434565" w:rsidRDefault="00434565" w:rsidP="00FF0607">
      <w:pPr>
        <w:pStyle w:val="SCtrailingline"/>
      </w:pPr>
    </w:p>
    <w:tbl>
      <w:tblPr>
        <w:tblW w:w="9214" w:type="dxa"/>
        <w:tblLayout w:type="fixed"/>
        <w:tblLook w:val="0000" w:firstRow="0" w:lastRow="0" w:firstColumn="0" w:lastColumn="0" w:noHBand="0" w:noVBand="0"/>
      </w:tblPr>
      <w:tblGrid>
        <w:gridCol w:w="2694"/>
        <w:gridCol w:w="425"/>
        <w:gridCol w:w="6095"/>
      </w:tblGrid>
      <w:tr w:rsidR="00434565" w:rsidRPr="00F653DA" w14:paraId="787D46A9" w14:textId="77777777" w:rsidTr="006A66F1">
        <w:tc>
          <w:tcPr>
            <w:tcW w:w="2694" w:type="dxa"/>
            <w:tcBorders>
              <w:top w:val="single" w:sz="12" w:space="0" w:color="auto"/>
              <w:left w:val="nil"/>
              <w:bottom w:val="nil"/>
              <w:right w:val="nil"/>
            </w:tcBorders>
          </w:tcPr>
          <w:p w14:paraId="454BA210" w14:textId="77777777" w:rsidR="00434565" w:rsidRPr="007427CC" w:rsidRDefault="00434565" w:rsidP="007427CC">
            <w:pPr>
              <w:pStyle w:val="SCHeading"/>
              <w:rPr>
                <w:rFonts w:eastAsia="Calibri"/>
                <w:szCs w:val="18"/>
              </w:rPr>
            </w:pPr>
            <w:r w:rsidRPr="007427CC">
              <w:rPr>
                <w:rFonts w:eastAsia="Calibri"/>
                <w:szCs w:val="18"/>
              </w:rPr>
              <w:t xml:space="preserve">Monitoring of retained trees </w:t>
            </w:r>
          </w:p>
          <w:p w14:paraId="2E90299B" w14:textId="77777777" w:rsidR="00434565" w:rsidRPr="00CA0441" w:rsidRDefault="00434565" w:rsidP="00FF0607">
            <w:pPr>
              <w:pStyle w:val="SCHeading"/>
            </w:pPr>
          </w:p>
        </w:tc>
        <w:tc>
          <w:tcPr>
            <w:tcW w:w="425" w:type="dxa"/>
          </w:tcPr>
          <w:p w14:paraId="6B98E13E" w14:textId="77777777" w:rsidR="00434565" w:rsidRPr="00CA0441" w:rsidRDefault="00434565" w:rsidP="00FF0607">
            <w:pPr>
              <w:pStyle w:val="SCNumber"/>
            </w:pPr>
            <w:r w:rsidRPr="00CA0441">
              <w:fldChar w:fldCharType="begin"/>
            </w:r>
            <w:r w:rsidRPr="00CA0441">
              <w:instrText xml:space="preserve"> AUTONUM </w:instrText>
            </w:r>
            <w:r w:rsidRPr="00CA0441">
              <w:fldChar w:fldCharType="end"/>
            </w:r>
          </w:p>
        </w:tc>
        <w:tc>
          <w:tcPr>
            <w:tcW w:w="6095" w:type="dxa"/>
          </w:tcPr>
          <w:p w14:paraId="5E7F648F" w14:textId="6FD143E1" w:rsidR="00434565" w:rsidRPr="007427CC" w:rsidRDefault="00434565" w:rsidP="007427CC">
            <w:pPr>
              <w:spacing w:after="120" w:line="280" w:lineRule="atLeast"/>
              <w:rPr>
                <w:rFonts w:eastAsia="Calibri" w:cs="Arial"/>
                <w:sz w:val="18"/>
                <w:szCs w:val="18"/>
              </w:rPr>
            </w:pPr>
            <w:r w:rsidRPr="007427CC">
              <w:rPr>
                <w:rFonts w:eastAsia="Calibri" w:cs="Arial"/>
                <w:sz w:val="18"/>
                <w:szCs w:val="18"/>
              </w:rPr>
              <w:t xml:space="preserve">Following the practical completion of construction works and for a minimum period of </w:t>
            </w:r>
            <w:r w:rsidR="00FE6CC1" w:rsidRPr="007427CC">
              <w:rPr>
                <w:rFonts w:eastAsia="Calibri" w:cs="Arial"/>
                <w:sz w:val="18"/>
                <w:szCs w:val="18"/>
              </w:rPr>
              <w:t>twenty-four</w:t>
            </w:r>
            <w:r w:rsidRPr="007427CC">
              <w:rPr>
                <w:rFonts w:eastAsia="Calibri" w:cs="Arial"/>
                <w:sz w:val="18"/>
                <w:szCs w:val="18"/>
              </w:rPr>
              <w:t xml:space="preserve"> months, the person benefitting from this consent is to engage a qualified consulting arborist (minimum Australian Qualification Framework (AQF) Level 5) to undertake monitoring of all retained trees specified within the TMP in accordance with the timing schedule nominated by the project arborist. </w:t>
            </w:r>
          </w:p>
          <w:p w14:paraId="326A02E3" w14:textId="77777777" w:rsidR="007427CC" w:rsidRDefault="00434565" w:rsidP="007427CC">
            <w:pPr>
              <w:spacing w:after="120" w:line="280" w:lineRule="atLeast"/>
              <w:rPr>
                <w:rFonts w:eastAsia="Calibri" w:cs="Arial"/>
                <w:sz w:val="18"/>
                <w:szCs w:val="18"/>
              </w:rPr>
            </w:pPr>
            <w:r w:rsidRPr="007427CC">
              <w:rPr>
                <w:rFonts w:eastAsia="Calibri" w:cs="Arial"/>
                <w:sz w:val="18"/>
                <w:szCs w:val="18"/>
              </w:rPr>
              <w:t>The appointed arborist is to inspect the trees for decline and hazards and determine the adequacy of the maintenance regime for the purpose of maintaining tree health and longevity.</w:t>
            </w:r>
          </w:p>
          <w:p w14:paraId="630601BB" w14:textId="0C584C0B" w:rsidR="00434565" w:rsidRPr="007427CC" w:rsidRDefault="00434565" w:rsidP="007427CC">
            <w:pPr>
              <w:spacing w:after="120" w:line="280" w:lineRule="atLeast"/>
              <w:rPr>
                <w:rFonts w:eastAsia="Calibri" w:cs="Arial"/>
                <w:sz w:val="18"/>
                <w:szCs w:val="18"/>
              </w:rPr>
            </w:pPr>
            <w:r w:rsidRPr="007427CC">
              <w:rPr>
                <w:rFonts w:eastAsia="Calibri" w:cs="Arial"/>
                <w:sz w:val="18"/>
                <w:szCs w:val="18"/>
              </w:rPr>
              <w:t xml:space="preserve">Where significant evidence of tree </w:t>
            </w:r>
            <w:proofErr w:type="gramStart"/>
            <w:r w:rsidRPr="007427CC">
              <w:rPr>
                <w:rFonts w:eastAsia="Calibri" w:cs="Arial"/>
                <w:sz w:val="18"/>
                <w:szCs w:val="18"/>
              </w:rPr>
              <w:t>decline</w:t>
            </w:r>
            <w:proofErr w:type="gramEnd"/>
            <w:r w:rsidRPr="007427CC">
              <w:rPr>
                <w:rFonts w:eastAsia="Calibri" w:cs="Arial"/>
                <w:sz w:val="18"/>
                <w:szCs w:val="18"/>
              </w:rPr>
              <w:t xml:space="preserve"> or structural instability is detected, the inspecting arborist is to immediately notify Councils Tree Management Officer and provide a report detailing identified issues and recommending remedial actions.</w:t>
            </w:r>
          </w:p>
        </w:tc>
      </w:tr>
    </w:tbl>
    <w:p w14:paraId="2D122910" w14:textId="448DF241" w:rsidR="00F22BC1" w:rsidRDefault="00F22BC1" w:rsidP="00F22BC1">
      <w:pPr>
        <w:pStyle w:val="LPP-body"/>
      </w:pPr>
    </w:p>
    <w:tbl>
      <w:tblPr>
        <w:tblW w:w="9214" w:type="dxa"/>
        <w:tblLayout w:type="fixed"/>
        <w:tblLook w:val="0000" w:firstRow="0" w:lastRow="0" w:firstColumn="0" w:lastColumn="0" w:noHBand="0" w:noVBand="0"/>
      </w:tblPr>
      <w:tblGrid>
        <w:gridCol w:w="2693"/>
        <w:gridCol w:w="425"/>
        <w:gridCol w:w="6096"/>
      </w:tblGrid>
      <w:tr w:rsidR="001D118E" w:rsidRPr="00F653DA" w14:paraId="63A5C322" w14:textId="77777777" w:rsidTr="001D118E">
        <w:tc>
          <w:tcPr>
            <w:tcW w:w="2693" w:type="dxa"/>
            <w:tcBorders>
              <w:top w:val="single" w:sz="12" w:space="0" w:color="auto"/>
              <w:left w:val="nil"/>
              <w:bottom w:val="nil"/>
              <w:right w:val="nil"/>
            </w:tcBorders>
          </w:tcPr>
          <w:p w14:paraId="78B1FE21" w14:textId="2A8D2B96" w:rsidR="001D118E" w:rsidRPr="00CA0441" w:rsidRDefault="00015B64" w:rsidP="00FF0607">
            <w:pPr>
              <w:pStyle w:val="SCHeading"/>
            </w:pPr>
            <w:r>
              <w:t>Hours for Service and Garbage Delivery / Pickup</w:t>
            </w:r>
          </w:p>
        </w:tc>
        <w:tc>
          <w:tcPr>
            <w:tcW w:w="425" w:type="dxa"/>
          </w:tcPr>
          <w:p w14:paraId="5F6F3A36" w14:textId="77777777" w:rsidR="001D118E" w:rsidRPr="00CA0441" w:rsidRDefault="001D118E" w:rsidP="00FF0607">
            <w:pPr>
              <w:pStyle w:val="SCNumber"/>
            </w:pPr>
            <w:r w:rsidRPr="00CA0441">
              <w:fldChar w:fldCharType="begin"/>
            </w:r>
            <w:r w:rsidRPr="00CA0441">
              <w:instrText xml:space="preserve"> AUTONUM </w:instrText>
            </w:r>
            <w:r w:rsidRPr="00CA0441">
              <w:fldChar w:fldCharType="end"/>
            </w:r>
          </w:p>
        </w:tc>
        <w:tc>
          <w:tcPr>
            <w:tcW w:w="6096" w:type="dxa"/>
          </w:tcPr>
          <w:p w14:paraId="49191E21" w14:textId="72E7F612" w:rsidR="001D118E" w:rsidRPr="00CA0441" w:rsidRDefault="00015B64" w:rsidP="00FF0607">
            <w:pPr>
              <w:pStyle w:val="SCBody"/>
            </w:pPr>
            <w:r>
              <w:t xml:space="preserve">To </w:t>
            </w:r>
            <w:r w:rsidR="0034608C">
              <w:t>maintain</w:t>
            </w:r>
            <w:r>
              <w:t xml:space="preserve"> </w:t>
            </w:r>
            <w:r w:rsidR="005022CA">
              <w:t xml:space="preserve">the amenity of adjoining and nearby residents, </w:t>
            </w:r>
            <w:r w:rsidR="00242762">
              <w:t xml:space="preserve">delivery, </w:t>
            </w:r>
            <w:proofErr w:type="gramStart"/>
            <w:r w:rsidR="00242762">
              <w:t>service</w:t>
            </w:r>
            <w:proofErr w:type="gramEnd"/>
            <w:r w:rsidR="00242762">
              <w:t xml:space="preserve"> and garbage vehicles shall only be permitted between 8:00am and 5:00pm daily. </w:t>
            </w:r>
          </w:p>
        </w:tc>
      </w:tr>
    </w:tbl>
    <w:p w14:paraId="693BE5D0" w14:textId="77777777" w:rsidR="001D118E" w:rsidRDefault="001D118E" w:rsidP="00FF0607">
      <w:pPr>
        <w:pStyle w:val="SCtrailingline"/>
      </w:pPr>
    </w:p>
    <w:tbl>
      <w:tblPr>
        <w:tblW w:w="9214" w:type="dxa"/>
        <w:tblLayout w:type="fixed"/>
        <w:tblLook w:val="0000" w:firstRow="0" w:lastRow="0" w:firstColumn="0" w:lastColumn="0" w:noHBand="0" w:noVBand="0"/>
      </w:tblPr>
      <w:tblGrid>
        <w:gridCol w:w="2693"/>
        <w:gridCol w:w="425"/>
        <w:gridCol w:w="6096"/>
      </w:tblGrid>
      <w:tr w:rsidR="00B6340D" w:rsidRPr="00F653DA" w14:paraId="27DACE84" w14:textId="77777777" w:rsidTr="00B6340D">
        <w:tc>
          <w:tcPr>
            <w:tcW w:w="2693" w:type="dxa"/>
            <w:tcBorders>
              <w:top w:val="single" w:sz="12" w:space="0" w:color="auto"/>
              <w:left w:val="nil"/>
              <w:bottom w:val="nil"/>
              <w:right w:val="nil"/>
            </w:tcBorders>
          </w:tcPr>
          <w:p w14:paraId="0C346C08" w14:textId="27BA7D8D" w:rsidR="00B6340D" w:rsidRPr="00CA0441" w:rsidRDefault="00B6340D" w:rsidP="00FF0607">
            <w:pPr>
              <w:pStyle w:val="SCHeading"/>
            </w:pPr>
            <w:r>
              <w:t>Garbage Collection</w:t>
            </w:r>
          </w:p>
        </w:tc>
        <w:tc>
          <w:tcPr>
            <w:tcW w:w="425" w:type="dxa"/>
          </w:tcPr>
          <w:p w14:paraId="52212CDF" w14:textId="77777777" w:rsidR="00B6340D" w:rsidRPr="00CA0441" w:rsidRDefault="00B6340D" w:rsidP="00FF0607">
            <w:pPr>
              <w:pStyle w:val="SCNumber"/>
            </w:pPr>
            <w:r w:rsidRPr="00CA0441">
              <w:fldChar w:fldCharType="begin"/>
            </w:r>
            <w:r w:rsidRPr="00CA0441">
              <w:instrText xml:space="preserve"> AUTONUM </w:instrText>
            </w:r>
            <w:r w:rsidRPr="00CA0441">
              <w:fldChar w:fldCharType="end"/>
            </w:r>
          </w:p>
        </w:tc>
        <w:tc>
          <w:tcPr>
            <w:tcW w:w="6096" w:type="dxa"/>
          </w:tcPr>
          <w:p w14:paraId="5DC3492B" w14:textId="51422DE8" w:rsidR="00B6340D" w:rsidRPr="00CA0441" w:rsidRDefault="0034608C" w:rsidP="00FF0607">
            <w:pPr>
              <w:pStyle w:val="SCBody"/>
            </w:pPr>
            <w:r>
              <w:t xml:space="preserve">To maintain the amenity of adjoining and nearby residents, </w:t>
            </w:r>
            <w:r w:rsidR="009D68E8">
              <w:t>g</w:t>
            </w:r>
            <w:r w:rsidR="00B6340D">
              <w:t>arbage collection shall only occur from the designated area within the basement of the building, and within the hours spec</w:t>
            </w:r>
            <w:r>
              <w:t>ified above.</w:t>
            </w:r>
          </w:p>
        </w:tc>
      </w:tr>
    </w:tbl>
    <w:p w14:paraId="103153E8" w14:textId="77777777" w:rsidR="00B6340D" w:rsidRDefault="00B6340D" w:rsidP="00FF0607">
      <w:pPr>
        <w:pStyle w:val="SCtrailingline"/>
      </w:pPr>
    </w:p>
    <w:tbl>
      <w:tblPr>
        <w:tblW w:w="9214" w:type="dxa"/>
        <w:tblLayout w:type="fixed"/>
        <w:tblLook w:val="0000" w:firstRow="0" w:lastRow="0" w:firstColumn="0" w:lastColumn="0" w:noHBand="0" w:noVBand="0"/>
      </w:tblPr>
      <w:tblGrid>
        <w:gridCol w:w="2693"/>
        <w:gridCol w:w="425"/>
        <w:gridCol w:w="6096"/>
      </w:tblGrid>
      <w:tr w:rsidR="0034608C" w:rsidRPr="00F653DA" w14:paraId="1C4B70E0" w14:textId="77777777" w:rsidTr="0034608C">
        <w:tc>
          <w:tcPr>
            <w:tcW w:w="2693" w:type="dxa"/>
            <w:tcBorders>
              <w:top w:val="single" w:sz="12" w:space="0" w:color="auto"/>
              <w:left w:val="nil"/>
              <w:bottom w:val="nil"/>
              <w:right w:val="nil"/>
            </w:tcBorders>
          </w:tcPr>
          <w:p w14:paraId="6EE87166" w14:textId="231F6356" w:rsidR="0034608C" w:rsidRPr="00CA0441" w:rsidRDefault="00D57288" w:rsidP="00FF0607">
            <w:pPr>
              <w:pStyle w:val="SCHeading"/>
            </w:pPr>
            <w:r>
              <w:lastRenderedPageBreak/>
              <w:t xml:space="preserve">Maintenance of Basement Roller Door and Driveway </w:t>
            </w:r>
            <w:r w:rsidR="00014273">
              <w:t xml:space="preserve"> </w:t>
            </w:r>
          </w:p>
        </w:tc>
        <w:tc>
          <w:tcPr>
            <w:tcW w:w="425" w:type="dxa"/>
          </w:tcPr>
          <w:p w14:paraId="6653508F" w14:textId="77777777" w:rsidR="0034608C" w:rsidRPr="00CA0441" w:rsidRDefault="0034608C" w:rsidP="00FF0607">
            <w:pPr>
              <w:pStyle w:val="SCNumber"/>
            </w:pPr>
            <w:r w:rsidRPr="00CA0441">
              <w:fldChar w:fldCharType="begin"/>
            </w:r>
            <w:r w:rsidRPr="00CA0441">
              <w:instrText xml:space="preserve"> AUTONUM </w:instrText>
            </w:r>
            <w:r w:rsidRPr="00CA0441">
              <w:fldChar w:fldCharType="end"/>
            </w:r>
          </w:p>
        </w:tc>
        <w:tc>
          <w:tcPr>
            <w:tcW w:w="6096" w:type="dxa"/>
          </w:tcPr>
          <w:p w14:paraId="25467D8E" w14:textId="6A7A6231" w:rsidR="0034608C" w:rsidRPr="00CA0441" w:rsidRDefault="004A34D4" w:rsidP="00FF0607">
            <w:pPr>
              <w:pStyle w:val="SCBody"/>
            </w:pPr>
            <w:r>
              <w:t xml:space="preserve">To maintain the amenity of adjoining and nearby residents, the basement roller door and grated basement driveway drains shall be maintained </w:t>
            </w:r>
            <w:r w:rsidR="00014273">
              <w:t xml:space="preserve">to ensure that the noise generated from these elements remains at the levels predicted in the approved acoustic report. </w:t>
            </w:r>
          </w:p>
        </w:tc>
      </w:tr>
    </w:tbl>
    <w:p w14:paraId="149379BD" w14:textId="77777777" w:rsidR="001D118E" w:rsidRDefault="001D118E" w:rsidP="00F22BC1">
      <w:pPr>
        <w:pStyle w:val="LPP-body"/>
      </w:pPr>
    </w:p>
    <w:tbl>
      <w:tblPr>
        <w:tblW w:w="9214" w:type="dxa"/>
        <w:tblLayout w:type="fixed"/>
        <w:tblLook w:val="04A0" w:firstRow="1" w:lastRow="0" w:firstColumn="1" w:lastColumn="0" w:noHBand="0" w:noVBand="1"/>
      </w:tblPr>
      <w:tblGrid>
        <w:gridCol w:w="2693"/>
        <w:gridCol w:w="425"/>
        <w:gridCol w:w="6096"/>
      </w:tblGrid>
      <w:tr w:rsidR="00010346" w14:paraId="4047360D" w14:textId="77777777" w:rsidTr="001C52A0">
        <w:tc>
          <w:tcPr>
            <w:tcW w:w="2693" w:type="dxa"/>
            <w:tcBorders>
              <w:top w:val="single" w:sz="12" w:space="0" w:color="auto"/>
              <w:left w:val="nil"/>
              <w:bottom w:val="nil"/>
              <w:right w:val="nil"/>
            </w:tcBorders>
            <w:hideMark/>
          </w:tcPr>
          <w:p w14:paraId="2454A9D9" w14:textId="68C23197" w:rsidR="00010346" w:rsidRDefault="007B2AE3">
            <w:pPr>
              <w:pStyle w:val="SCHeading"/>
            </w:pPr>
            <w:r>
              <w:t xml:space="preserve">Noise Control – Plant and Equipment </w:t>
            </w:r>
          </w:p>
        </w:tc>
        <w:tc>
          <w:tcPr>
            <w:tcW w:w="425" w:type="dxa"/>
            <w:hideMark/>
          </w:tcPr>
          <w:p w14:paraId="5F04C0BF" w14:textId="77777777" w:rsidR="00010346" w:rsidRDefault="00010346">
            <w:pPr>
              <w:pStyle w:val="SCNumber"/>
            </w:pPr>
            <w:r>
              <w:fldChar w:fldCharType="begin"/>
            </w:r>
            <w:r>
              <w:instrText xml:space="preserve"> AUTONUM </w:instrText>
            </w:r>
            <w:r>
              <w:fldChar w:fldCharType="end"/>
            </w:r>
          </w:p>
        </w:tc>
        <w:tc>
          <w:tcPr>
            <w:tcW w:w="6096" w:type="dxa"/>
            <w:hideMark/>
          </w:tcPr>
          <w:p w14:paraId="01A20930" w14:textId="1CFF750F" w:rsidR="00010346" w:rsidRDefault="007B2AE3">
            <w:pPr>
              <w:pStyle w:val="SCBody"/>
            </w:pPr>
            <w:r>
              <w:t xml:space="preserve">All plant and equipment must be operated and maintained in accordance with the noise requirements </w:t>
            </w:r>
            <w:r w:rsidR="001C52A0">
              <w:t xml:space="preserve">established in the approved acoustic report. </w:t>
            </w:r>
          </w:p>
        </w:tc>
      </w:tr>
    </w:tbl>
    <w:p w14:paraId="06F172BC" w14:textId="77777777" w:rsidR="00010346" w:rsidRDefault="00010346" w:rsidP="00AC2928">
      <w:pPr>
        <w:pStyle w:val="SCtrailingline"/>
      </w:pPr>
    </w:p>
    <w:tbl>
      <w:tblPr>
        <w:tblW w:w="9214" w:type="dxa"/>
        <w:tblLayout w:type="fixed"/>
        <w:tblLook w:val="0000" w:firstRow="0" w:lastRow="0" w:firstColumn="0" w:lastColumn="0" w:noHBand="0" w:noVBand="0"/>
      </w:tblPr>
      <w:tblGrid>
        <w:gridCol w:w="2694"/>
        <w:gridCol w:w="425"/>
        <w:gridCol w:w="6095"/>
      </w:tblGrid>
      <w:tr w:rsidR="009564CB" w:rsidRPr="00F653DA" w14:paraId="03A530DC" w14:textId="77777777" w:rsidTr="006A66F1">
        <w:tc>
          <w:tcPr>
            <w:tcW w:w="2694" w:type="dxa"/>
            <w:tcBorders>
              <w:top w:val="single" w:sz="12" w:space="0" w:color="auto"/>
              <w:left w:val="nil"/>
              <w:bottom w:val="nil"/>
              <w:right w:val="nil"/>
            </w:tcBorders>
          </w:tcPr>
          <w:p w14:paraId="3A067E59" w14:textId="69F66738" w:rsidR="009564CB" w:rsidRPr="009564CB" w:rsidRDefault="009564CB" w:rsidP="00FF0607">
            <w:pPr>
              <w:pStyle w:val="SCHeading"/>
            </w:pPr>
            <w:r w:rsidRPr="007427CC">
              <w:rPr>
                <w:rFonts w:eastAsia="Calibri"/>
                <w:szCs w:val="18"/>
              </w:rPr>
              <w:t>Storage of goods and materials</w:t>
            </w:r>
          </w:p>
        </w:tc>
        <w:tc>
          <w:tcPr>
            <w:tcW w:w="425" w:type="dxa"/>
          </w:tcPr>
          <w:p w14:paraId="2629F114" w14:textId="77777777" w:rsidR="009564CB" w:rsidRPr="00CA0441" w:rsidRDefault="009564CB" w:rsidP="00FF0607">
            <w:pPr>
              <w:pStyle w:val="SCNumber"/>
            </w:pPr>
            <w:r w:rsidRPr="00CA0441">
              <w:fldChar w:fldCharType="begin"/>
            </w:r>
            <w:r w:rsidRPr="00CA0441">
              <w:instrText xml:space="preserve"> AUTONUM </w:instrText>
            </w:r>
            <w:r w:rsidRPr="00CA0441">
              <w:fldChar w:fldCharType="end"/>
            </w:r>
          </w:p>
        </w:tc>
        <w:tc>
          <w:tcPr>
            <w:tcW w:w="6095" w:type="dxa"/>
          </w:tcPr>
          <w:p w14:paraId="32125074" w14:textId="1733817C" w:rsidR="009564CB" w:rsidRPr="00CA0441" w:rsidRDefault="009564CB" w:rsidP="007427CC">
            <w:pPr>
              <w:pStyle w:val="SCBody"/>
              <w:spacing w:before="0" w:after="120"/>
            </w:pPr>
            <w:r w:rsidRPr="007427CC">
              <w:rPr>
                <w:rFonts w:asciiTheme="minorHAnsi" w:eastAsia="Calibri" w:hAnsiTheme="minorHAnsi"/>
              </w:rPr>
              <w:t xml:space="preserve">At all times, the marked parking </w:t>
            </w:r>
            <w:proofErr w:type="gramStart"/>
            <w:r w:rsidRPr="007427CC">
              <w:rPr>
                <w:rFonts w:asciiTheme="minorHAnsi" w:eastAsia="Calibri" w:hAnsiTheme="minorHAnsi"/>
              </w:rPr>
              <w:t>spaces</w:t>
            </w:r>
            <w:proofErr w:type="gramEnd"/>
            <w:r w:rsidRPr="007427CC">
              <w:rPr>
                <w:rFonts w:asciiTheme="minorHAnsi" w:eastAsia="Calibri" w:hAnsiTheme="minorHAnsi"/>
              </w:rPr>
              <w:t xml:space="preserve"> and driveway, as shown on the approved plans, are to be available for parking and vehicle manoeuvring.  No goods or materials are to be stored in marked parking spaces or on the driveway.</w:t>
            </w:r>
          </w:p>
        </w:tc>
      </w:tr>
    </w:tbl>
    <w:p w14:paraId="2CBE22A1" w14:textId="00806E18" w:rsidR="00F22BC1" w:rsidRDefault="00F22BC1" w:rsidP="00F22BC1">
      <w:pPr>
        <w:pStyle w:val="LPP-body"/>
      </w:pPr>
    </w:p>
    <w:tbl>
      <w:tblPr>
        <w:tblW w:w="9214" w:type="dxa"/>
        <w:tblLayout w:type="fixed"/>
        <w:tblLook w:val="0000" w:firstRow="0" w:lastRow="0" w:firstColumn="0" w:lastColumn="0" w:noHBand="0" w:noVBand="0"/>
      </w:tblPr>
      <w:tblGrid>
        <w:gridCol w:w="2694"/>
        <w:gridCol w:w="425"/>
        <w:gridCol w:w="6095"/>
      </w:tblGrid>
      <w:tr w:rsidR="00A351A6" w:rsidRPr="00F653DA" w14:paraId="6E0D4F42" w14:textId="77777777" w:rsidTr="006A66F1">
        <w:tc>
          <w:tcPr>
            <w:tcW w:w="2694" w:type="dxa"/>
            <w:tcBorders>
              <w:top w:val="single" w:sz="12" w:space="0" w:color="auto"/>
              <w:left w:val="nil"/>
              <w:bottom w:val="nil"/>
              <w:right w:val="nil"/>
            </w:tcBorders>
          </w:tcPr>
          <w:p w14:paraId="5503AEBC" w14:textId="77777777" w:rsidR="00A351A6" w:rsidRPr="00A351A6" w:rsidRDefault="00A351A6" w:rsidP="00A351A6">
            <w:pPr>
              <w:pStyle w:val="SCHeading"/>
              <w:rPr>
                <w:rFonts w:eastAsia="Calibri"/>
                <w:szCs w:val="18"/>
              </w:rPr>
            </w:pPr>
            <w:r w:rsidRPr="00A351A6">
              <w:rPr>
                <w:rFonts w:eastAsia="Calibri"/>
                <w:szCs w:val="18"/>
              </w:rPr>
              <w:t>Annual fire safety statement</w:t>
            </w:r>
          </w:p>
          <w:p w14:paraId="5484C736" w14:textId="361C97C5" w:rsidR="00A351A6" w:rsidRPr="00A351A6" w:rsidRDefault="00A351A6" w:rsidP="00A351A6">
            <w:pPr>
              <w:pStyle w:val="SCHeading"/>
              <w:rPr>
                <w:rFonts w:eastAsia="Calibri"/>
                <w:b w:val="0"/>
                <w:bCs/>
                <w:i/>
                <w:iCs/>
                <w:szCs w:val="18"/>
              </w:rPr>
            </w:pPr>
            <w:r w:rsidRPr="00A351A6">
              <w:rPr>
                <w:rFonts w:eastAsia="Calibri"/>
                <w:b w:val="0"/>
                <w:bCs/>
                <w:i/>
                <w:iCs/>
                <w:szCs w:val="18"/>
              </w:rPr>
              <w:t>Each essential fire safety measure in the building</w:t>
            </w:r>
          </w:p>
        </w:tc>
        <w:tc>
          <w:tcPr>
            <w:tcW w:w="425" w:type="dxa"/>
          </w:tcPr>
          <w:p w14:paraId="04DB569C" w14:textId="77777777" w:rsidR="00A351A6" w:rsidRPr="00CA0441" w:rsidRDefault="00A351A6" w:rsidP="007B13D6">
            <w:pPr>
              <w:pStyle w:val="SCNumber"/>
            </w:pPr>
            <w:r w:rsidRPr="00CA0441">
              <w:fldChar w:fldCharType="begin"/>
            </w:r>
            <w:r w:rsidRPr="00CA0441">
              <w:instrText xml:space="preserve"> AUTONUM </w:instrText>
            </w:r>
            <w:r w:rsidRPr="00CA0441">
              <w:fldChar w:fldCharType="end"/>
            </w:r>
          </w:p>
        </w:tc>
        <w:tc>
          <w:tcPr>
            <w:tcW w:w="6095" w:type="dxa"/>
          </w:tcPr>
          <w:p w14:paraId="17CF08AB" w14:textId="4BF87032" w:rsidR="00A351A6" w:rsidRPr="007427CC" w:rsidRDefault="00A351A6" w:rsidP="00A351A6">
            <w:pPr>
              <w:spacing w:after="0" w:line="280" w:lineRule="exact"/>
              <w:rPr>
                <w:rFonts w:eastAsia="Calibri"/>
                <w:sz w:val="18"/>
              </w:rPr>
            </w:pPr>
            <w:r w:rsidRPr="007427CC">
              <w:rPr>
                <w:rFonts w:eastAsia="Calibri"/>
                <w:sz w:val="18"/>
              </w:rPr>
              <w:t>Each year, within 12 months of the previous statement or after a certificate of installation has been issued for the building (whichever is applicable), the owner of the building must submit to Council an annual fire safety statement that must demonstrate that each essential fire safety measure in the building is being maintained.</w:t>
            </w:r>
          </w:p>
          <w:p w14:paraId="40B4AAE8" w14:textId="31595FB0" w:rsidR="00A351A6" w:rsidRPr="00CA0441" w:rsidRDefault="00A351A6" w:rsidP="00A351A6">
            <w:pPr>
              <w:spacing w:after="0" w:line="280" w:lineRule="exact"/>
            </w:pPr>
            <w:r w:rsidRPr="007427CC">
              <w:rPr>
                <w:rFonts w:eastAsia="Calibri"/>
                <w:sz w:val="18"/>
              </w:rPr>
              <w:t>A copy of the statement (together with a copy of the current fire safety schedule) is to be given to the Commissioner of Fire &amp; Rescue NSW by email at afss@fire.nsw.gov.au. A further copy is to be prominently displayed in the building.</w:t>
            </w:r>
          </w:p>
        </w:tc>
      </w:tr>
    </w:tbl>
    <w:p w14:paraId="5A0C3801" w14:textId="77777777" w:rsidR="00A351A6" w:rsidRDefault="00A351A6" w:rsidP="00F22BC1">
      <w:pPr>
        <w:pStyle w:val="LPP-body"/>
      </w:pPr>
    </w:p>
    <w:p w14:paraId="0A953B39" w14:textId="54CE816B" w:rsidR="00F22BC1" w:rsidRDefault="00F22BC1"/>
    <w:p w14:paraId="1147BCF1" w14:textId="08281F94" w:rsidR="001B29E9" w:rsidRDefault="001B29E9"/>
    <w:p w14:paraId="065022D2" w14:textId="4B5492A7" w:rsidR="001B29E9" w:rsidRDefault="001B29E9"/>
    <w:p w14:paraId="068AEBA2" w14:textId="1A7E6CF6" w:rsidR="001B29E9" w:rsidRDefault="001B29E9">
      <w:r>
        <w:br w:type="page"/>
      </w:r>
    </w:p>
    <w:p w14:paraId="7F26DB4D" w14:textId="221FC777" w:rsidR="001B29E9" w:rsidRDefault="001B29E9">
      <w:r w:rsidRPr="001B29E9">
        <w:rPr>
          <w:noProof/>
        </w:rPr>
        <w:lastRenderedPageBreak/>
        <w:drawing>
          <wp:inline distT="0" distB="0" distL="0" distR="0" wp14:anchorId="608B49BB" wp14:editId="73586B78">
            <wp:extent cx="5762625" cy="858862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5306" cy="8607524"/>
                    </a:xfrm>
                    <a:prstGeom prst="rect">
                      <a:avLst/>
                    </a:prstGeom>
                  </pic:spPr>
                </pic:pic>
              </a:graphicData>
            </a:graphic>
          </wp:inline>
        </w:drawing>
      </w:r>
    </w:p>
    <w:p w14:paraId="3833F739" w14:textId="71709A73" w:rsidR="001B29E9" w:rsidRDefault="001B29E9">
      <w:r w:rsidRPr="001B29E9">
        <w:rPr>
          <w:noProof/>
        </w:rPr>
        <w:lastRenderedPageBreak/>
        <w:drawing>
          <wp:inline distT="0" distB="0" distL="0" distR="0" wp14:anchorId="19951B28" wp14:editId="10B456BF">
            <wp:extent cx="5524500" cy="84182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5442" cy="8434959"/>
                    </a:xfrm>
                    <a:prstGeom prst="rect">
                      <a:avLst/>
                    </a:prstGeom>
                  </pic:spPr>
                </pic:pic>
              </a:graphicData>
            </a:graphic>
          </wp:inline>
        </w:drawing>
      </w:r>
    </w:p>
    <w:p w14:paraId="07E22F68" w14:textId="0B41658D" w:rsidR="001B29E9" w:rsidRDefault="001B29E9"/>
    <w:p w14:paraId="66E1919C" w14:textId="349C9BDB" w:rsidR="001B29E9" w:rsidRDefault="001B29E9">
      <w:r w:rsidRPr="001B29E9">
        <w:rPr>
          <w:noProof/>
        </w:rPr>
        <w:lastRenderedPageBreak/>
        <w:drawing>
          <wp:inline distT="0" distB="0" distL="0" distR="0" wp14:anchorId="7713F30A" wp14:editId="4A6AC825">
            <wp:extent cx="5555709" cy="8543925"/>
            <wp:effectExtent l="0" t="0" r="698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a:stretch>
                      <a:fillRect/>
                    </a:stretch>
                  </pic:blipFill>
                  <pic:spPr>
                    <a:xfrm>
                      <a:off x="0" y="0"/>
                      <a:ext cx="5572667" cy="8570005"/>
                    </a:xfrm>
                    <a:prstGeom prst="rect">
                      <a:avLst/>
                    </a:prstGeom>
                  </pic:spPr>
                </pic:pic>
              </a:graphicData>
            </a:graphic>
          </wp:inline>
        </w:drawing>
      </w:r>
    </w:p>
    <w:p w14:paraId="653D7729" w14:textId="0DE189EA" w:rsidR="001B29E9" w:rsidRDefault="001B29E9"/>
    <w:p w14:paraId="20749998" w14:textId="53CAF2BE" w:rsidR="001B29E9" w:rsidRDefault="001B29E9">
      <w:r w:rsidRPr="001B29E9">
        <w:rPr>
          <w:noProof/>
        </w:rPr>
        <w:lastRenderedPageBreak/>
        <w:drawing>
          <wp:inline distT="0" distB="0" distL="0" distR="0" wp14:anchorId="7817B14F" wp14:editId="4C3788CE">
            <wp:extent cx="5524500" cy="8633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5703" cy="8651426"/>
                    </a:xfrm>
                    <a:prstGeom prst="rect">
                      <a:avLst/>
                    </a:prstGeom>
                  </pic:spPr>
                </pic:pic>
              </a:graphicData>
            </a:graphic>
          </wp:inline>
        </w:drawing>
      </w:r>
    </w:p>
    <w:p w14:paraId="2BCF4CC0" w14:textId="21631D08" w:rsidR="00A2490A" w:rsidRDefault="00A2490A">
      <w:r w:rsidRPr="00A2490A">
        <w:rPr>
          <w:noProof/>
        </w:rPr>
        <w:lastRenderedPageBreak/>
        <w:drawing>
          <wp:inline distT="0" distB="0" distL="0" distR="0" wp14:anchorId="6F7DD08D" wp14:editId="5EF613D1">
            <wp:extent cx="5695950" cy="793698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539" cy="7950341"/>
                    </a:xfrm>
                    <a:prstGeom prst="rect">
                      <a:avLst/>
                    </a:prstGeom>
                  </pic:spPr>
                </pic:pic>
              </a:graphicData>
            </a:graphic>
          </wp:inline>
        </w:drawing>
      </w:r>
    </w:p>
    <w:p w14:paraId="725D8928" w14:textId="0963A7CA" w:rsidR="00A2490A" w:rsidRDefault="00A2490A"/>
    <w:p w14:paraId="4F28A55B" w14:textId="655C7E01" w:rsidR="00A2490A" w:rsidRDefault="00A2490A"/>
    <w:p w14:paraId="285AE66C" w14:textId="424692F4" w:rsidR="00A2490A" w:rsidRDefault="00A2490A"/>
    <w:p w14:paraId="28806CB0" w14:textId="7FAF6D64" w:rsidR="00A2490A" w:rsidRDefault="00A2490A">
      <w:r w:rsidRPr="00A2490A">
        <w:rPr>
          <w:noProof/>
        </w:rPr>
        <w:lastRenderedPageBreak/>
        <w:drawing>
          <wp:inline distT="0" distB="0" distL="0" distR="0" wp14:anchorId="693E2B4A" wp14:editId="291AAEC4">
            <wp:extent cx="5638800" cy="68110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9239" cy="6823633"/>
                    </a:xfrm>
                    <a:prstGeom prst="rect">
                      <a:avLst/>
                    </a:prstGeom>
                  </pic:spPr>
                </pic:pic>
              </a:graphicData>
            </a:graphic>
          </wp:inline>
        </w:drawing>
      </w:r>
    </w:p>
    <w:p w14:paraId="08048D84" w14:textId="31B5C1EB" w:rsidR="00A2490A" w:rsidRDefault="00A2490A"/>
    <w:p w14:paraId="24DD1A5B" w14:textId="5148E18F" w:rsidR="00A2490A" w:rsidRDefault="00A2490A"/>
    <w:p w14:paraId="7402163E" w14:textId="0F1C4CED" w:rsidR="00A2490A" w:rsidRDefault="00A2490A"/>
    <w:p w14:paraId="4BBFD213" w14:textId="18EB02AA" w:rsidR="00A2490A" w:rsidRDefault="00A2490A"/>
    <w:p w14:paraId="0AD1EC7B" w14:textId="3269F16B" w:rsidR="00A2490A" w:rsidRDefault="00A2490A"/>
    <w:p w14:paraId="255F5B55" w14:textId="563F8DF7" w:rsidR="00A2490A" w:rsidRDefault="00A2490A"/>
    <w:p w14:paraId="5F361E83" w14:textId="3A3D6301" w:rsidR="00A2490A" w:rsidRDefault="00A2490A"/>
    <w:p w14:paraId="600BE7EA" w14:textId="0F6A821D" w:rsidR="00A2490A" w:rsidRDefault="00A2490A">
      <w:r w:rsidRPr="00A2490A">
        <w:rPr>
          <w:noProof/>
        </w:rPr>
        <w:lastRenderedPageBreak/>
        <w:drawing>
          <wp:inline distT="0" distB="0" distL="0" distR="0" wp14:anchorId="3C6A987D" wp14:editId="05928AE8">
            <wp:extent cx="5686425" cy="797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065" cy="7983260"/>
                    </a:xfrm>
                    <a:prstGeom prst="rect">
                      <a:avLst/>
                    </a:prstGeom>
                  </pic:spPr>
                </pic:pic>
              </a:graphicData>
            </a:graphic>
          </wp:inline>
        </w:drawing>
      </w:r>
    </w:p>
    <w:p w14:paraId="040E3E99" w14:textId="31841F91" w:rsidR="003548F9" w:rsidRDefault="003548F9">
      <w:r>
        <w:br w:type="page"/>
      </w:r>
    </w:p>
    <w:p w14:paraId="34BBC90E" w14:textId="0312BC42" w:rsidR="003548F9" w:rsidRDefault="00A16F64">
      <w:pPr>
        <w:rPr>
          <w:b/>
          <w:bCs/>
        </w:rPr>
      </w:pPr>
      <w:r>
        <w:rPr>
          <w:noProof/>
        </w:rPr>
        <w:lastRenderedPageBreak/>
        <w:drawing>
          <wp:inline distT="0" distB="0" distL="0" distR="0" wp14:anchorId="64B062FE" wp14:editId="56F82E6D">
            <wp:extent cx="5731510" cy="7853045"/>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5"/>
                    <a:stretch>
                      <a:fillRect/>
                    </a:stretch>
                  </pic:blipFill>
                  <pic:spPr>
                    <a:xfrm>
                      <a:off x="0" y="0"/>
                      <a:ext cx="5731510" cy="7853045"/>
                    </a:xfrm>
                    <a:prstGeom prst="rect">
                      <a:avLst/>
                    </a:prstGeom>
                  </pic:spPr>
                </pic:pic>
              </a:graphicData>
            </a:graphic>
          </wp:inline>
        </w:drawing>
      </w:r>
    </w:p>
    <w:p w14:paraId="00CCD080" w14:textId="7F2B29ED" w:rsidR="00CF37A9" w:rsidRDefault="00CF37A9">
      <w:pPr>
        <w:rPr>
          <w:b/>
          <w:bCs/>
        </w:rPr>
      </w:pPr>
      <w:r>
        <w:rPr>
          <w:noProof/>
        </w:rPr>
        <w:lastRenderedPageBreak/>
        <w:drawing>
          <wp:inline distT="0" distB="0" distL="0" distR="0" wp14:anchorId="3A99D8F6" wp14:editId="3B2536C6">
            <wp:extent cx="5715000" cy="83915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6"/>
                    <a:stretch>
                      <a:fillRect/>
                    </a:stretch>
                  </pic:blipFill>
                  <pic:spPr>
                    <a:xfrm>
                      <a:off x="0" y="0"/>
                      <a:ext cx="5715000" cy="8391525"/>
                    </a:xfrm>
                    <a:prstGeom prst="rect">
                      <a:avLst/>
                    </a:prstGeom>
                  </pic:spPr>
                </pic:pic>
              </a:graphicData>
            </a:graphic>
          </wp:inline>
        </w:drawing>
      </w:r>
    </w:p>
    <w:p w14:paraId="35F46854" w14:textId="4BC479F0" w:rsidR="005D0517" w:rsidRDefault="005D0517">
      <w:pPr>
        <w:rPr>
          <w:b/>
          <w:bCs/>
        </w:rPr>
      </w:pPr>
      <w:r>
        <w:rPr>
          <w:noProof/>
        </w:rPr>
        <w:lastRenderedPageBreak/>
        <w:drawing>
          <wp:inline distT="0" distB="0" distL="0" distR="0" wp14:anchorId="6DDCEFD6" wp14:editId="68E59CFD">
            <wp:extent cx="5731510" cy="8312785"/>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5731510" cy="8312785"/>
                    </a:xfrm>
                    <a:prstGeom prst="rect">
                      <a:avLst/>
                    </a:prstGeom>
                  </pic:spPr>
                </pic:pic>
              </a:graphicData>
            </a:graphic>
          </wp:inline>
        </w:drawing>
      </w:r>
    </w:p>
    <w:p w14:paraId="4B86D8D5" w14:textId="65C980CA" w:rsidR="005D0517" w:rsidRDefault="005D0517">
      <w:pPr>
        <w:rPr>
          <w:b/>
          <w:bCs/>
        </w:rPr>
      </w:pPr>
      <w:r>
        <w:rPr>
          <w:noProof/>
        </w:rPr>
        <w:lastRenderedPageBreak/>
        <w:drawing>
          <wp:inline distT="0" distB="0" distL="0" distR="0" wp14:anchorId="5004449E" wp14:editId="79DC3B27">
            <wp:extent cx="5731510" cy="8263255"/>
            <wp:effectExtent l="0" t="0" r="2540" b="444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5731510" cy="8263255"/>
                    </a:xfrm>
                    <a:prstGeom prst="rect">
                      <a:avLst/>
                    </a:prstGeom>
                  </pic:spPr>
                </pic:pic>
              </a:graphicData>
            </a:graphic>
          </wp:inline>
        </w:drawing>
      </w:r>
    </w:p>
    <w:p w14:paraId="7E5EA510" w14:textId="02810FA9" w:rsidR="009E73B6" w:rsidRPr="003548F9" w:rsidRDefault="009E73B6">
      <w:pPr>
        <w:rPr>
          <w:b/>
          <w:bCs/>
        </w:rPr>
      </w:pPr>
      <w:r>
        <w:rPr>
          <w:noProof/>
        </w:rPr>
        <w:lastRenderedPageBreak/>
        <w:drawing>
          <wp:inline distT="0" distB="0" distL="0" distR="0" wp14:anchorId="01D3BE68" wp14:editId="333C5328">
            <wp:extent cx="5686425" cy="8286750"/>
            <wp:effectExtent l="0" t="0" r="952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9"/>
                    <a:stretch>
                      <a:fillRect/>
                    </a:stretch>
                  </pic:blipFill>
                  <pic:spPr>
                    <a:xfrm>
                      <a:off x="0" y="0"/>
                      <a:ext cx="5686425" cy="8286750"/>
                    </a:xfrm>
                    <a:prstGeom prst="rect">
                      <a:avLst/>
                    </a:prstGeom>
                  </pic:spPr>
                </pic:pic>
              </a:graphicData>
            </a:graphic>
          </wp:inline>
        </w:drawing>
      </w:r>
      <w:r>
        <w:rPr>
          <w:noProof/>
        </w:rPr>
        <w:lastRenderedPageBreak/>
        <w:drawing>
          <wp:inline distT="0" distB="0" distL="0" distR="0" wp14:anchorId="438A2C7A" wp14:editId="26D91013">
            <wp:extent cx="5705475" cy="8258175"/>
            <wp:effectExtent l="0" t="0" r="9525" b="952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0"/>
                    <a:stretch>
                      <a:fillRect/>
                    </a:stretch>
                  </pic:blipFill>
                  <pic:spPr>
                    <a:xfrm>
                      <a:off x="0" y="0"/>
                      <a:ext cx="5705475" cy="8258175"/>
                    </a:xfrm>
                    <a:prstGeom prst="rect">
                      <a:avLst/>
                    </a:prstGeom>
                  </pic:spPr>
                </pic:pic>
              </a:graphicData>
            </a:graphic>
          </wp:inline>
        </w:drawing>
      </w:r>
      <w:r w:rsidR="00491175">
        <w:rPr>
          <w:noProof/>
        </w:rPr>
        <w:lastRenderedPageBreak/>
        <w:drawing>
          <wp:inline distT="0" distB="0" distL="0" distR="0" wp14:anchorId="1C6E0612" wp14:editId="6A869B26">
            <wp:extent cx="5731510" cy="8312785"/>
            <wp:effectExtent l="0" t="0" r="254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1"/>
                    <a:stretch>
                      <a:fillRect/>
                    </a:stretch>
                  </pic:blipFill>
                  <pic:spPr>
                    <a:xfrm>
                      <a:off x="0" y="0"/>
                      <a:ext cx="5731510" cy="8312785"/>
                    </a:xfrm>
                    <a:prstGeom prst="rect">
                      <a:avLst/>
                    </a:prstGeom>
                  </pic:spPr>
                </pic:pic>
              </a:graphicData>
            </a:graphic>
          </wp:inline>
        </w:drawing>
      </w:r>
      <w:r w:rsidR="00491175">
        <w:rPr>
          <w:noProof/>
        </w:rPr>
        <w:lastRenderedPageBreak/>
        <w:drawing>
          <wp:inline distT="0" distB="0" distL="0" distR="0" wp14:anchorId="50C07A18" wp14:editId="0318C4B6">
            <wp:extent cx="5705475" cy="8401050"/>
            <wp:effectExtent l="0" t="0" r="9525"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2"/>
                    <a:stretch>
                      <a:fillRect/>
                    </a:stretch>
                  </pic:blipFill>
                  <pic:spPr>
                    <a:xfrm>
                      <a:off x="0" y="0"/>
                      <a:ext cx="5705475" cy="8401050"/>
                    </a:xfrm>
                    <a:prstGeom prst="rect">
                      <a:avLst/>
                    </a:prstGeom>
                  </pic:spPr>
                </pic:pic>
              </a:graphicData>
            </a:graphic>
          </wp:inline>
        </w:drawing>
      </w:r>
      <w:r w:rsidR="00222643">
        <w:rPr>
          <w:noProof/>
        </w:rPr>
        <w:lastRenderedPageBreak/>
        <w:drawing>
          <wp:inline distT="0" distB="0" distL="0" distR="0" wp14:anchorId="2C4281AA" wp14:editId="0E26E6B3">
            <wp:extent cx="5731510" cy="7586345"/>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3"/>
                    <a:stretch>
                      <a:fillRect/>
                    </a:stretch>
                  </pic:blipFill>
                  <pic:spPr>
                    <a:xfrm>
                      <a:off x="0" y="0"/>
                      <a:ext cx="5731510" cy="7586345"/>
                    </a:xfrm>
                    <a:prstGeom prst="rect">
                      <a:avLst/>
                    </a:prstGeom>
                  </pic:spPr>
                </pic:pic>
              </a:graphicData>
            </a:graphic>
          </wp:inline>
        </w:drawing>
      </w:r>
    </w:p>
    <w:sectPr w:rsidR="009E73B6" w:rsidRPr="003548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ansSerif">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547E"/>
    <w:multiLevelType w:val="hybridMultilevel"/>
    <w:tmpl w:val="D73A8698"/>
    <w:lvl w:ilvl="0" w:tplc="0C09001B">
      <w:start w:val="1"/>
      <w:numFmt w:val="lowerRoman"/>
      <w:lvlText w:val="%1."/>
      <w:lvlJc w:val="right"/>
      <w:pPr>
        <w:ind w:left="1019" w:hanging="360"/>
      </w:pPr>
      <w:rPr>
        <w:rFonts w:hint="default"/>
      </w:rPr>
    </w:lvl>
    <w:lvl w:ilvl="1" w:tplc="0C090003" w:tentative="1">
      <w:start w:val="1"/>
      <w:numFmt w:val="bullet"/>
      <w:lvlText w:val="o"/>
      <w:lvlJc w:val="left"/>
      <w:pPr>
        <w:ind w:left="1739" w:hanging="360"/>
      </w:pPr>
      <w:rPr>
        <w:rFonts w:ascii="Courier New" w:hAnsi="Courier New" w:cs="Courier New" w:hint="default"/>
      </w:rPr>
    </w:lvl>
    <w:lvl w:ilvl="2" w:tplc="0C090005" w:tentative="1">
      <w:start w:val="1"/>
      <w:numFmt w:val="bullet"/>
      <w:lvlText w:val=""/>
      <w:lvlJc w:val="left"/>
      <w:pPr>
        <w:ind w:left="2459" w:hanging="360"/>
      </w:pPr>
      <w:rPr>
        <w:rFonts w:ascii="Wingdings" w:hAnsi="Wingdings" w:hint="default"/>
      </w:rPr>
    </w:lvl>
    <w:lvl w:ilvl="3" w:tplc="0C090001" w:tentative="1">
      <w:start w:val="1"/>
      <w:numFmt w:val="bullet"/>
      <w:lvlText w:val=""/>
      <w:lvlJc w:val="left"/>
      <w:pPr>
        <w:ind w:left="3179" w:hanging="360"/>
      </w:pPr>
      <w:rPr>
        <w:rFonts w:ascii="Symbol" w:hAnsi="Symbol" w:hint="default"/>
      </w:rPr>
    </w:lvl>
    <w:lvl w:ilvl="4" w:tplc="0C090003" w:tentative="1">
      <w:start w:val="1"/>
      <w:numFmt w:val="bullet"/>
      <w:lvlText w:val="o"/>
      <w:lvlJc w:val="left"/>
      <w:pPr>
        <w:ind w:left="3899" w:hanging="360"/>
      </w:pPr>
      <w:rPr>
        <w:rFonts w:ascii="Courier New" w:hAnsi="Courier New" w:cs="Courier New" w:hint="default"/>
      </w:rPr>
    </w:lvl>
    <w:lvl w:ilvl="5" w:tplc="0C090005" w:tentative="1">
      <w:start w:val="1"/>
      <w:numFmt w:val="bullet"/>
      <w:lvlText w:val=""/>
      <w:lvlJc w:val="left"/>
      <w:pPr>
        <w:ind w:left="4619" w:hanging="360"/>
      </w:pPr>
      <w:rPr>
        <w:rFonts w:ascii="Wingdings" w:hAnsi="Wingdings" w:hint="default"/>
      </w:rPr>
    </w:lvl>
    <w:lvl w:ilvl="6" w:tplc="0C090001" w:tentative="1">
      <w:start w:val="1"/>
      <w:numFmt w:val="bullet"/>
      <w:lvlText w:val=""/>
      <w:lvlJc w:val="left"/>
      <w:pPr>
        <w:ind w:left="5339" w:hanging="360"/>
      </w:pPr>
      <w:rPr>
        <w:rFonts w:ascii="Symbol" w:hAnsi="Symbol" w:hint="default"/>
      </w:rPr>
    </w:lvl>
    <w:lvl w:ilvl="7" w:tplc="0C090003" w:tentative="1">
      <w:start w:val="1"/>
      <w:numFmt w:val="bullet"/>
      <w:lvlText w:val="o"/>
      <w:lvlJc w:val="left"/>
      <w:pPr>
        <w:ind w:left="6059" w:hanging="360"/>
      </w:pPr>
      <w:rPr>
        <w:rFonts w:ascii="Courier New" w:hAnsi="Courier New" w:cs="Courier New" w:hint="default"/>
      </w:rPr>
    </w:lvl>
    <w:lvl w:ilvl="8" w:tplc="0C090005" w:tentative="1">
      <w:start w:val="1"/>
      <w:numFmt w:val="bullet"/>
      <w:lvlText w:val=""/>
      <w:lvlJc w:val="left"/>
      <w:pPr>
        <w:ind w:left="6779" w:hanging="360"/>
      </w:pPr>
      <w:rPr>
        <w:rFonts w:ascii="Wingdings" w:hAnsi="Wingdings" w:hint="default"/>
      </w:rPr>
    </w:lvl>
  </w:abstractNum>
  <w:abstractNum w:abstractNumId="1" w15:restartNumberingAfterBreak="0">
    <w:nsid w:val="09791290"/>
    <w:multiLevelType w:val="hybridMultilevel"/>
    <w:tmpl w:val="B20CF134"/>
    <w:lvl w:ilvl="0" w:tplc="5BCCF31A">
      <w:start w:val="1"/>
      <w:numFmt w:val="lowerRoman"/>
      <w:lvlText w:val="(%1)"/>
      <w:lvlJc w:val="left"/>
      <w:pPr>
        <w:ind w:left="1068" w:hanging="720"/>
      </w:pPr>
      <w:rPr>
        <w:rFonts w:hint="default"/>
      </w:rPr>
    </w:lvl>
    <w:lvl w:ilvl="1" w:tplc="0C090019" w:tentative="1">
      <w:start w:val="1"/>
      <w:numFmt w:val="lowerLetter"/>
      <w:lvlText w:val="%2."/>
      <w:lvlJc w:val="left"/>
      <w:pPr>
        <w:ind w:left="1428" w:hanging="360"/>
      </w:pPr>
    </w:lvl>
    <w:lvl w:ilvl="2" w:tplc="0C09001B" w:tentative="1">
      <w:start w:val="1"/>
      <w:numFmt w:val="lowerRoman"/>
      <w:lvlText w:val="%3."/>
      <w:lvlJc w:val="right"/>
      <w:pPr>
        <w:ind w:left="2148" w:hanging="180"/>
      </w:pPr>
    </w:lvl>
    <w:lvl w:ilvl="3" w:tplc="0C09000F" w:tentative="1">
      <w:start w:val="1"/>
      <w:numFmt w:val="decimal"/>
      <w:lvlText w:val="%4."/>
      <w:lvlJc w:val="left"/>
      <w:pPr>
        <w:ind w:left="2868" w:hanging="360"/>
      </w:pPr>
    </w:lvl>
    <w:lvl w:ilvl="4" w:tplc="0C090019" w:tentative="1">
      <w:start w:val="1"/>
      <w:numFmt w:val="lowerLetter"/>
      <w:lvlText w:val="%5."/>
      <w:lvlJc w:val="left"/>
      <w:pPr>
        <w:ind w:left="3588" w:hanging="360"/>
      </w:pPr>
    </w:lvl>
    <w:lvl w:ilvl="5" w:tplc="0C09001B" w:tentative="1">
      <w:start w:val="1"/>
      <w:numFmt w:val="lowerRoman"/>
      <w:lvlText w:val="%6."/>
      <w:lvlJc w:val="right"/>
      <w:pPr>
        <w:ind w:left="4308" w:hanging="180"/>
      </w:pPr>
    </w:lvl>
    <w:lvl w:ilvl="6" w:tplc="0C09000F" w:tentative="1">
      <w:start w:val="1"/>
      <w:numFmt w:val="decimal"/>
      <w:lvlText w:val="%7."/>
      <w:lvlJc w:val="left"/>
      <w:pPr>
        <w:ind w:left="5028" w:hanging="360"/>
      </w:pPr>
    </w:lvl>
    <w:lvl w:ilvl="7" w:tplc="0C090019" w:tentative="1">
      <w:start w:val="1"/>
      <w:numFmt w:val="lowerLetter"/>
      <w:lvlText w:val="%8."/>
      <w:lvlJc w:val="left"/>
      <w:pPr>
        <w:ind w:left="5748" w:hanging="360"/>
      </w:pPr>
    </w:lvl>
    <w:lvl w:ilvl="8" w:tplc="0C09001B" w:tentative="1">
      <w:start w:val="1"/>
      <w:numFmt w:val="lowerRoman"/>
      <w:lvlText w:val="%9."/>
      <w:lvlJc w:val="right"/>
      <w:pPr>
        <w:ind w:left="6468" w:hanging="180"/>
      </w:pPr>
    </w:lvl>
  </w:abstractNum>
  <w:abstractNum w:abstractNumId="2" w15:restartNumberingAfterBreak="0">
    <w:nsid w:val="09DD1AF5"/>
    <w:multiLevelType w:val="hybridMultilevel"/>
    <w:tmpl w:val="BBA2EF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1B3682"/>
    <w:multiLevelType w:val="hybridMultilevel"/>
    <w:tmpl w:val="1DCC6930"/>
    <w:lvl w:ilvl="0" w:tplc="FFFFFFFF">
      <w:start w:val="1"/>
      <w:numFmt w:val="bullet"/>
      <w:pStyle w:val="Mbullet"/>
      <w:lvlText w:val="o"/>
      <w:lvlJc w:val="left"/>
      <w:pPr>
        <w:ind w:left="360" w:hanging="360"/>
      </w:pPr>
      <w:rPr>
        <w:rFonts w:ascii="Courier New" w:hAnsi="Courier New" w:cs="Courier New" w:hint="default"/>
        <w:b w:val="0"/>
        <w:sz w:val="18"/>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7147AE"/>
    <w:multiLevelType w:val="hybridMultilevel"/>
    <w:tmpl w:val="DFCC44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381CC5"/>
    <w:multiLevelType w:val="hybridMultilevel"/>
    <w:tmpl w:val="B49A261A"/>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686B49"/>
    <w:multiLevelType w:val="hybridMultilevel"/>
    <w:tmpl w:val="32006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D71E7C"/>
    <w:multiLevelType w:val="hybridMultilevel"/>
    <w:tmpl w:val="022C9DB6"/>
    <w:lvl w:ilvl="0" w:tplc="14009156">
      <w:start w:val="1"/>
      <w:numFmt w:val="lowerLetter"/>
      <w:pStyle w:val="SCnumbering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6F643F"/>
    <w:multiLevelType w:val="multilevel"/>
    <w:tmpl w:val="6E9A93D2"/>
    <w:lvl w:ilvl="0">
      <w:start w:val="1"/>
      <w:numFmt w:val="decimal"/>
      <w:lvlText w:val="%1.0"/>
      <w:lvlJc w:val="left"/>
      <w:pPr>
        <w:ind w:left="360" w:hanging="360"/>
      </w:pPr>
      <w:rPr>
        <w:rFonts w:hint="default"/>
      </w:rPr>
    </w:lvl>
    <w:lvl w:ilvl="1">
      <w:start w:val="1"/>
      <w:numFmt w:val="lowerLetter"/>
      <w:lvlText w:val="%2."/>
      <w:lvlJc w:val="left"/>
      <w:pPr>
        <w:ind w:left="36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D7A7D5B"/>
    <w:multiLevelType w:val="hybridMultilevel"/>
    <w:tmpl w:val="E53242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D4740B"/>
    <w:multiLevelType w:val="hybridMultilevel"/>
    <w:tmpl w:val="538C8134"/>
    <w:lvl w:ilvl="0" w:tplc="29B8FB0A">
      <w:start w:val="1"/>
      <w:numFmt w:val="lowerRoman"/>
      <w:lvlText w:val="(%1)"/>
      <w:lvlJc w:val="left"/>
      <w:pPr>
        <w:ind w:left="1080" w:hanging="72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856B93"/>
    <w:multiLevelType w:val="hybridMultilevel"/>
    <w:tmpl w:val="7A28CF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D55E8E"/>
    <w:multiLevelType w:val="hybridMultilevel"/>
    <w:tmpl w:val="440285B0"/>
    <w:lvl w:ilvl="0" w:tplc="170A5A7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DBA0084"/>
    <w:multiLevelType w:val="hybridMultilevel"/>
    <w:tmpl w:val="2CE4AD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E07CEA"/>
    <w:multiLevelType w:val="hybridMultilevel"/>
    <w:tmpl w:val="6DC24D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046244"/>
    <w:multiLevelType w:val="hybridMultilevel"/>
    <w:tmpl w:val="402075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16078D"/>
    <w:multiLevelType w:val="hybridMultilevel"/>
    <w:tmpl w:val="C9EAC0B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3BEA4F80"/>
    <w:multiLevelType w:val="hybridMultilevel"/>
    <w:tmpl w:val="13AACAA2"/>
    <w:lvl w:ilvl="0" w:tplc="1EB08FD6">
      <w:start w:val="1"/>
      <w:numFmt w:val="lowerRoman"/>
      <w:lvlText w:val="%1."/>
      <w:lvlJc w:val="right"/>
      <w:pPr>
        <w:ind w:left="1019" w:hanging="360"/>
      </w:pPr>
      <w:rPr>
        <w:rFonts w:hint="default"/>
        <w:color w:val="auto"/>
      </w:rPr>
    </w:lvl>
    <w:lvl w:ilvl="1" w:tplc="0C090003" w:tentative="1">
      <w:start w:val="1"/>
      <w:numFmt w:val="bullet"/>
      <w:lvlText w:val="o"/>
      <w:lvlJc w:val="left"/>
      <w:pPr>
        <w:ind w:left="1739" w:hanging="360"/>
      </w:pPr>
      <w:rPr>
        <w:rFonts w:ascii="Courier New" w:hAnsi="Courier New" w:cs="Courier New" w:hint="default"/>
      </w:rPr>
    </w:lvl>
    <w:lvl w:ilvl="2" w:tplc="0C090005" w:tentative="1">
      <w:start w:val="1"/>
      <w:numFmt w:val="bullet"/>
      <w:lvlText w:val=""/>
      <w:lvlJc w:val="left"/>
      <w:pPr>
        <w:ind w:left="2459" w:hanging="360"/>
      </w:pPr>
      <w:rPr>
        <w:rFonts w:ascii="Wingdings" w:hAnsi="Wingdings" w:hint="default"/>
      </w:rPr>
    </w:lvl>
    <w:lvl w:ilvl="3" w:tplc="0C090001" w:tentative="1">
      <w:start w:val="1"/>
      <w:numFmt w:val="bullet"/>
      <w:lvlText w:val=""/>
      <w:lvlJc w:val="left"/>
      <w:pPr>
        <w:ind w:left="3179" w:hanging="360"/>
      </w:pPr>
      <w:rPr>
        <w:rFonts w:ascii="Symbol" w:hAnsi="Symbol" w:hint="default"/>
      </w:rPr>
    </w:lvl>
    <w:lvl w:ilvl="4" w:tplc="0C090003" w:tentative="1">
      <w:start w:val="1"/>
      <w:numFmt w:val="bullet"/>
      <w:lvlText w:val="o"/>
      <w:lvlJc w:val="left"/>
      <w:pPr>
        <w:ind w:left="3899" w:hanging="360"/>
      </w:pPr>
      <w:rPr>
        <w:rFonts w:ascii="Courier New" w:hAnsi="Courier New" w:cs="Courier New" w:hint="default"/>
      </w:rPr>
    </w:lvl>
    <w:lvl w:ilvl="5" w:tplc="0C090005" w:tentative="1">
      <w:start w:val="1"/>
      <w:numFmt w:val="bullet"/>
      <w:lvlText w:val=""/>
      <w:lvlJc w:val="left"/>
      <w:pPr>
        <w:ind w:left="4619" w:hanging="360"/>
      </w:pPr>
      <w:rPr>
        <w:rFonts w:ascii="Wingdings" w:hAnsi="Wingdings" w:hint="default"/>
      </w:rPr>
    </w:lvl>
    <w:lvl w:ilvl="6" w:tplc="0C090001" w:tentative="1">
      <w:start w:val="1"/>
      <w:numFmt w:val="bullet"/>
      <w:lvlText w:val=""/>
      <w:lvlJc w:val="left"/>
      <w:pPr>
        <w:ind w:left="5339" w:hanging="360"/>
      </w:pPr>
      <w:rPr>
        <w:rFonts w:ascii="Symbol" w:hAnsi="Symbol" w:hint="default"/>
      </w:rPr>
    </w:lvl>
    <w:lvl w:ilvl="7" w:tplc="0C090003" w:tentative="1">
      <w:start w:val="1"/>
      <w:numFmt w:val="bullet"/>
      <w:lvlText w:val="o"/>
      <w:lvlJc w:val="left"/>
      <w:pPr>
        <w:ind w:left="6059" w:hanging="360"/>
      </w:pPr>
      <w:rPr>
        <w:rFonts w:ascii="Courier New" w:hAnsi="Courier New" w:cs="Courier New" w:hint="default"/>
      </w:rPr>
    </w:lvl>
    <w:lvl w:ilvl="8" w:tplc="0C090005" w:tentative="1">
      <w:start w:val="1"/>
      <w:numFmt w:val="bullet"/>
      <w:lvlText w:val=""/>
      <w:lvlJc w:val="left"/>
      <w:pPr>
        <w:ind w:left="6779" w:hanging="360"/>
      </w:pPr>
      <w:rPr>
        <w:rFonts w:ascii="Wingdings" w:hAnsi="Wingdings" w:hint="default"/>
      </w:rPr>
    </w:lvl>
  </w:abstractNum>
  <w:abstractNum w:abstractNumId="18" w15:restartNumberingAfterBreak="0">
    <w:nsid w:val="3D385130"/>
    <w:multiLevelType w:val="hybridMultilevel"/>
    <w:tmpl w:val="760C242C"/>
    <w:lvl w:ilvl="0" w:tplc="3C3C196A">
      <w:start w:val="1"/>
      <w:numFmt w:val="bullet"/>
      <w:pStyle w:val="SC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387C88"/>
    <w:multiLevelType w:val="hybridMultilevel"/>
    <w:tmpl w:val="13AACAA2"/>
    <w:lvl w:ilvl="0" w:tplc="1EB08FD6">
      <w:start w:val="1"/>
      <w:numFmt w:val="lowerRoman"/>
      <w:lvlText w:val="%1."/>
      <w:lvlJc w:val="right"/>
      <w:pPr>
        <w:ind w:left="1019" w:hanging="360"/>
      </w:pPr>
      <w:rPr>
        <w:rFonts w:hint="default"/>
        <w:color w:val="auto"/>
      </w:rPr>
    </w:lvl>
    <w:lvl w:ilvl="1" w:tplc="0C090003" w:tentative="1">
      <w:start w:val="1"/>
      <w:numFmt w:val="bullet"/>
      <w:lvlText w:val="o"/>
      <w:lvlJc w:val="left"/>
      <w:pPr>
        <w:ind w:left="1739" w:hanging="360"/>
      </w:pPr>
      <w:rPr>
        <w:rFonts w:ascii="Courier New" w:hAnsi="Courier New" w:cs="Courier New" w:hint="default"/>
      </w:rPr>
    </w:lvl>
    <w:lvl w:ilvl="2" w:tplc="0C090005" w:tentative="1">
      <w:start w:val="1"/>
      <w:numFmt w:val="bullet"/>
      <w:lvlText w:val=""/>
      <w:lvlJc w:val="left"/>
      <w:pPr>
        <w:ind w:left="2459" w:hanging="360"/>
      </w:pPr>
      <w:rPr>
        <w:rFonts w:ascii="Wingdings" w:hAnsi="Wingdings" w:hint="default"/>
      </w:rPr>
    </w:lvl>
    <w:lvl w:ilvl="3" w:tplc="0C090001" w:tentative="1">
      <w:start w:val="1"/>
      <w:numFmt w:val="bullet"/>
      <w:lvlText w:val=""/>
      <w:lvlJc w:val="left"/>
      <w:pPr>
        <w:ind w:left="3179" w:hanging="360"/>
      </w:pPr>
      <w:rPr>
        <w:rFonts w:ascii="Symbol" w:hAnsi="Symbol" w:hint="default"/>
      </w:rPr>
    </w:lvl>
    <w:lvl w:ilvl="4" w:tplc="0C090003" w:tentative="1">
      <w:start w:val="1"/>
      <w:numFmt w:val="bullet"/>
      <w:lvlText w:val="o"/>
      <w:lvlJc w:val="left"/>
      <w:pPr>
        <w:ind w:left="3899" w:hanging="360"/>
      </w:pPr>
      <w:rPr>
        <w:rFonts w:ascii="Courier New" w:hAnsi="Courier New" w:cs="Courier New" w:hint="default"/>
      </w:rPr>
    </w:lvl>
    <w:lvl w:ilvl="5" w:tplc="0C090005" w:tentative="1">
      <w:start w:val="1"/>
      <w:numFmt w:val="bullet"/>
      <w:lvlText w:val=""/>
      <w:lvlJc w:val="left"/>
      <w:pPr>
        <w:ind w:left="4619" w:hanging="360"/>
      </w:pPr>
      <w:rPr>
        <w:rFonts w:ascii="Wingdings" w:hAnsi="Wingdings" w:hint="default"/>
      </w:rPr>
    </w:lvl>
    <w:lvl w:ilvl="6" w:tplc="0C090001" w:tentative="1">
      <w:start w:val="1"/>
      <w:numFmt w:val="bullet"/>
      <w:lvlText w:val=""/>
      <w:lvlJc w:val="left"/>
      <w:pPr>
        <w:ind w:left="5339" w:hanging="360"/>
      </w:pPr>
      <w:rPr>
        <w:rFonts w:ascii="Symbol" w:hAnsi="Symbol" w:hint="default"/>
      </w:rPr>
    </w:lvl>
    <w:lvl w:ilvl="7" w:tplc="0C090003" w:tentative="1">
      <w:start w:val="1"/>
      <w:numFmt w:val="bullet"/>
      <w:lvlText w:val="o"/>
      <w:lvlJc w:val="left"/>
      <w:pPr>
        <w:ind w:left="6059" w:hanging="360"/>
      </w:pPr>
      <w:rPr>
        <w:rFonts w:ascii="Courier New" w:hAnsi="Courier New" w:cs="Courier New" w:hint="default"/>
      </w:rPr>
    </w:lvl>
    <w:lvl w:ilvl="8" w:tplc="0C090005" w:tentative="1">
      <w:start w:val="1"/>
      <w:numFmt w:val="bullet"/>
      <w:lvlText w:val=""/>
      <w:lvlJc w:val="left"/>
      <w:pPr>
        <w:ind w:left="6779" w:hanging="360"/>
      </w:pPr>
      <w:rPr>
        <w:rFonts w:ascii="Wingdings" w:hAnsi="Wingdings" w:hint="default"/>
      </w:rPr>
    </w:lvl>
  </w:abstractNum>
  <w:abstractNum w:abstractNumId="20" w15:restartNumberingAfterBreak="0">
    <w:nsid w:val="4F1F19ED"/>
    <w:multiLevelType w:val="hybridMultilevel"/>
    <w:tmpl w:val="C568DF16"/>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8C2750"/>
    <w:multiLevelType w:val="hybridMultilevel"/>
    <w:tmpl w:val="E2BE14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AA1C5B"/>
    <w:multiLevelType w:val="hybridMultilevel"/>
    <w:tmpl w:val="42B0A7C4"/>
    <w:lvl w:ilvl="0" w:tplc="75BC0E9A">
      <w:start w:val="1"/>
      <w:numFmt w:val="lowerLetter"/>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8E76D22"/>
    <w:multiLevelType w:val="hybridMultilevel"/>
    <w:tmpl w:val="B32E59C6"/>
    <w:lvl w:ilvl="0" w:tplc="52FE4E14">
      <w:start w:val="1"/>
      <w:numFmt w:val="lowerRoman"/>
      <w:lvlText w:val="(%1)"/>
      <w:lvlJc w:val="left"/>
      <w:pPr>
        <w:ind w:left="1800" w:hanging="720"/>
      </w:pPr>
      <w:rPr>
        <w:rFonts w:hint="default"/>
        <w:i w:val="0"/>
        <w:iCs w:val="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91C55D1"/>
    <w:multiLevelType w:val="multilevel"/>
    <w:tmpl w:val="F3DCC06E"/>
    <w:styleLink w:val="CurrentList2"/>
    <w:lvl w:ilvl="0">
      <w:start w:val="1"/>
      <w:numFmt w:val="lowerRoman"/>
      <w:lvlText w:val="(%1)"/>
      <w:lvlJc w:val="left"/>
      <w:pPr>
        <w:ind w:left="2225" w:hanging="720"/>
      </w:pPr>
      <w:rPr>
        <w:rFonts w:hint="default"/>
      </w:r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25" w15:restartNumberingAfterBreak="0">
    <w:nsid w:val="5A4D15B6"/>
    <w:multiLevelType w:val="hybridMultilevel"/>
    <w:tmpl w:val="29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E70C9"/>
    <w:multiLevelType w:val="hybridMultilevel"/>
    <w:tmpl w:val="9D7C2038"/>
    <w:lvl w:ilvl="0" w:tplc="9118D2C0">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037311"/>
    <w:multiLevelType w:val="hybridMultilevel"/>
    <w:tmpl w:val="4E5C9AB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22B5793"/>
    <w:multiLevelType w:val="hybridMultilevel"/>
    <w:tmpl w:val="BD0CE52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0947CA"/>
    <w:multiLevelType w:val="hybridMultilevel"/>
    <w:tmpl w:val="B2A4EF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151C09"/>
    <w:multiLevelType w:val="multilevel"/>
    <w:tmpl w:val="F3DCC06E"/>
    <w:styleLink w:val="CurrentList3"/>
    <w:lvl w:ilvl="0">
      <w:start w:val="1"/>
      <w:numFmt w:val="lowerRoman"/>
      <w:lvlText w:val="(%1)"/>
      <w:lvlJc w:val="left"/>
      <w:pPr>
        <w:ind w:left="2225" w:hanging="720"/>
      </w:pPr>
      <w:rPr>
        <w:rFonts w:hint="default"/>
      </w:r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31" w15:restartNumberingAfterBreak="0">
    <w:nsid w:val="6757368F"/>
    <w:multiLevelType w:val="hybridMultilevel"/>
    <w:tmpl w:val="8DD0D3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A4B06"/>
    <w:multiLevelType w:val="multilevel"/>
    <w:tmpl w:val="EA1017A8"/>
    <w:lvl w:ilvl="0">
      <w:start w:val="1"/>
      <w:numFmt w:val="bullet"/>
      <w:pStyle w:val="Bodytext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A785541"/>
    <w:multiLevelType w:val="hybridMultilevel"/>
    <w:tmpl w:val="C6BEFA56"/>
    <w:lvl w:ilvl="0" w:tplc="0C090017">
      <w:start w:val="1"/>
      <w:numFmt w:val="lowerLetter"/>
      <w:lvlText w:val="%1)"/>
      <w:lvlJc w:val="left"/>
      <w:pPr>
        <w:ind w:left="360" w:hanging="360"/>
      </w:pPr>
      <w:rPr>
        <w:rFonts w:hint="default"/>
        <w:b w:val="0"/>
        <w:sz w:val="18"/>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B37641B"/>
    <w:multiLevelType w:val="hybridMultilevel"/>
    <w:tmpl w:val="3A62475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0C91E8D"/>
    <w:multiLevelType w:val="hybridMultilevel"/>
    <w:tmpl w:val="7194C5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A96861"/>
    <w:multiLevelType w:val="hybridMultilevel"/>
    <w:tmpl w:val="61325204"/>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166669"/>
    <w:multiLevelType w:val="hybridMultilevel"/>
    <w:tmpl w:val="4434D1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79116A"/>
    <w:multiLevelType w:val="hybridMultilevel"/>
    <w:tmpl w:val="6EB4676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C1048D2"/>
    <w:multiLevelType w:val="multilevel"/>
    <w:tmpl w:val="D61CA626"/>
    <w:styleLink w:val="CurrentList1"/>
    <w:lvl w:ilvl="0">
      <w:start w:val="1"/>
      <w:numFmt w:val="lowerRoman"/>
      <w:lvlText w:val="(%1)"/>
      <w:lvlJc w:val="left"/>
      <w:pPr>
        <w:ind w:left="2225" w:hanging="720"/>
      </w:pPr>
      <w:rPr>
        <w:rFonts w:hint="default"/>
      </w:r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40" w15:restartNumberingAfterBreak="0">
    <w:nsid w:val="7E025EEF"/>
    <w:multiLevelType w:val="hybridMultilevel"/>
    <w:tmpl w:val="60DEAC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01411766">
    <w:abstractNumId w:val="23"/>
  </w:num>
  <w:num w:numId="2" w16cid:durableId="806972377">
    <w:abstractNumId w:val="1"/>
  </w:num>
  <w:num w:numId="3" w16cid:durableId="130025203">
    <w:abstractNumId w:val="39"/>
  </w:num>
  <w:num w:numId="4" w16cid:durableId="149834216">
    <w:abstractNumId w:val="24"/>
  </w:num>
  <w:num w:numId="5" w16cid:durableId="38553244">
    <w:abstractNumId w:val="30"/>
  </w:num>
  <w:num w:numId="6" w16cid:durableId="559172195">
    <w:abstractNumId w:val="12"/>
  </w:num>
  <w:num w:numId="7" w16cid:durableId="150291863">
    <w:abstractNumId w:val="3"/>
  </w:num>
  <w:num w:numId="8" w16cid:durableId="1490054872">
    <w:abstractNumId w:val="0"/>
  </w:num>
  <w:num w:numId="9" w16cid:durableId="1325861932">
    <w:abstractNumId w:val="17"/>
  </w:num>
  <w:num w:numId="10" w16cid:durableId="1655143997">
    <w:abstractNumId w:val="19"/>
  </w:num>
  <w:num w:numId="11" w16cid:durableId="719978740">
    <w:abstractNumId w:val="4"/>
  </w:num>
  <w:num w:numId="12" w16cid:durableId="7411052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883835">
    <w:abstractNumId w:val="32"/>
  </w:num>
  <w:num w:numId="14" w16cid:durableId="512383019">
    <w:abstractNumId w:val="26"/>
  </w:num>
  <w:num w:numId="15" w16cid:durableId="1049036204">
    <w:abstractNumId w:val="14"/>
  </w:num>
  <w:num w:numId="16" w16cid:durableId="1971785325">
    <w:abstractNumId w:val="22"/>
  </w:num>
  <w:num w:numId="17" w16cid:durableId="1266157638">
    <w:abstractNumId w:val="38"/>
  </w:num>
  <w:num w:numId="18" w16cid:durableId="1270353145">
    <w:abstractNumId w:val="8"/>
  </w:num>
  <w:num w:numId="19" w16cid:durableId="2042314180">
    <w:abstractNumId w:val="25"/>
  </w:num>
  <w:num w:numId="20" w16cid:durableId="473108703">
    <w:abstractNumId w:val="6"/>
  </w:num>
  <w:num w:numId="21" w16cid:durableId="1393579182">
    <w:abstractNumId w:val="2"/>
  </w:num>
  <w:num w:numId="22" w16cid:durableId="338696089">
    <w:abstractNumId w:val="35"/>
  </w:num>
  <w:num w:numId="23" w16cid:durableId="177501326">
    <w:abstractNumId w:val="34"/>
  </w:num>
  <w:num w:numId="24" w16cid:durableId="1218664897">
    <w:abstractNumId w:val="40"/>
  </w:num>
  <w:num w:numId="25" w16cid:durableId="1363554044">
    <w:abstractNumId w:val="37"/>
  </w:num>
  <w:num w:numId="26" w16cid:durableId="1562129285">
    <w:abstractNumId w:val="21"/>
  </w:num>
  <w:num w:numId="27" w16cid:durableId="1489400909">
    <w:abstractNumId w:val="28"/>
  </w:num>
  <w:num w:numId="28" w16cid:durableId="18554185">
    <w:abstractNumId w:val="20"/>
  </w:num>
  <w:num w:numId="29" w16cid:durableId="2139717066">
    <w:abstractNumId w:val="5"/>
  </w:num>
  <w:num w:numId="30" w16cid:durableId="215820222">
    <w:abstractNumId w:val="13"/>
  </w:num>
  <w:num w:numId="31" w16cid:durableId="1533225937">
    <w:abstractNumId w:val="29"/>
  </w:num>
  <w:num w:numId="32" w16cid:durableId="523253994">
    <w:abstractNumId w:val="11"/>
  </w:num>
  <w:num w:numId="33" w16cid:durableId="1223951042">
    <w:abstractNumId w:val="31"/>
  </w:num>
  <w:num w:numId="34" w16cid:durableId="1920096713">
    <w:abstractNumId w:val="9"/>
  </w:num>
  <w:num w:numId="35" w16cid:durableId="655181840">
    <w:abstractNumId w:val="27"/>
  </w:num>
  <w:num w:numId="36" w16cid:durableId="705985796">
    <w:abstractNumId w:val="10"/>
  </w:num>
  <w:num w:numId="37" w16cid:durableId="1864053821">
    <w:abstractNumId w:val="7"/>
  </w:num>
  <w:num w:numId="38" w16cid:durableId="1096946434">
    <w:abstractNumId w:val="18"/>
  </w:num>
  <w:num w:numId="39" w16cid:durableId="1369642739">
    <w:abstractNumId w:val="7"/>
    <w:lvlOverride w:ilvl="0">
      <w:startOverride w:val="1"/>
    </w:lvlOverride>
  </w:num>
  <w:num w:numId="40" w16cid:durableId="1535464365">
    <w:abstractNumId w:val="33"/>
  </w:num>
  <w:num w:numId="41" w16cid:durableId="879123148">
    <w:abstractNumId w:val="3"/>
  </w:num>
  <w:num w:numId="42" w16cid:durableId="473063488">
    <w:abstractNumId w:val="36"/>
  </w:num>
  <w:num w:numId="43" w16cid:durableId="1917859835">
    <w:abstractNumId w:val="15"/>
  </w:num>
  <w:num w:numId="44" w16cid:durableId="1493447424">
    <w:abstractNumId w:val="7"/>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02E"/>
    <w:rsid w:val="0000278B"/>
    <w:rsid w:val="000046B6"/>
    <w:rsid w:val="00010346"/>
    <w:rsid w:val="000103CC"/>
    <w:rsid w:val="00014273"/>
    <w:rsid w:val="00015B64"/>
    <w:rsid w:val="00040270"/>
    <w:rsid w:val="00042ADF"/>
    <w:rsid w:val="00055CFD"/>
    <w:rsid w:val="00060ADE"/>
    <w:rsid w:val="0009486D"/>
    <w:rsid w:val="000A6013"/>
    <w:rsid w:val="000B03DC"/>
    <w:rsid w:val="000D1744"/>
    <w:rsid w:val="000E67E8"/>
    <w:rsid w:val="00103F4E"/>
    <w:rsid w:val="00116F07"/>
    <w:rsid w:val="0012510D"/>
    <w:rsid w:val="00136617"/>
    <w:rsid w:val="001619EE"/>
    <w:rsid w:val="00163ECB"/>
    <w:rsid w:val="001754BF"/>
    <w:rsid w:val="00181935"/>
    <w:rsid w:val="00182E12"/>
    <w:rsid w:val="00194EA9"/>
    <w:rsid w:val="001A0BF9"/>
    <w:rsid w:val="001A7719"/>
    <w:rsid w:val="001B29E9"/>
    <w:rsid w:val="001C0321"/>
    <w:rsid w:val="001C52A0"/>
    <w:rsid w:val="001D118E"/>
    <w:rsid w:val="001D5735"/>
    <w:rsid w:val="001F11B6"/>
    <w:rsid w:val="001F3196"/>
    <w:rsid w:val="00222643"/>
    <w:rsid w:val="00223D2F"/>
    <w:rsid w:val="00234E2A"/>
    <w:rsid w:val="00241174"/>
    <w:rsid w:val="002413B8"/>
    <w:rsid w:val="00242762"/>
    <w:rsid w:val="00251480"/>
    <w:rsid w:val="002548AE"/>
    <w:rsid w:val="00262742"/>
    <w:rsid w:val="00266E22"/>
    <w:rsid w:val="00267A0D"/>
    <w:rsid w:val="002715BF"/>
    <w:rsid w:val="002D2E35"/>
    <w:rsid w:val="002F0370"/>
    <w:rsid w:val="003258D3"/>
    <w:rsid w:val="00334D98"/>
    <w:rsid w:val="0034608C"/>
    <w:rsid w:val="003548F9"/>
    <w:rsid w:val="0036702E"/>
    <w:rsid w:val="00372CAD"/>
    <w:rsid w:val="00390FBD"/>
    <w:rsid w:val="0039618A"/>
    <w:rsid w:val="003A5863"/>
    <w:rsid w:val="003B3552"/>
    <w:rsid w:val="003B5674"/>
    <w:rsid w:val="003C07FC"/>
    <w:rsid w:val="003C5AFB"/>
    <w:rsid w:val="003C7D28"/>
    <w:rsid w:val="003D53AB"/>
    <w:rsid w:val="003E01B3"/>
    <w:rsid w:val="003E39AE"/>
    <w:rsid w:val="003E3D8F"/>
    <w:rsid w:val="004021C2"/>
    <w:rsid w:val="00434565"/>
    <w:rsid w:val="004557BA"/>
    <w:rsid w:val="0047315D"/>
    <w:rsid w:val="0047525B"/>
    <w:rsid w:val="00481797"/>
    <w:rsid w:val="00491175"/>
    <w:rsid w:val="00495538"/>
    <w:rsid w:val="004A34D4"/>
    <w:rsid w:val="004B1B77"/>
    <w:rsid w:val="004B25DC"/>
    <w:rsid w:val="004C168E"/>
    <w:rsid w:val="004D4730"/>
    <w:rsid w:val="005022CA"/>
    <w:rsid w:val="0050460B"/>
    <w:rsid w:val="00510E6F"/>
    <w:rsid w:val="005212FD"/>
    <w:rsid w:val="00534C2B"/>
    <w:rsid w:val="005664D0"/>
    <w:rsid w:val="00567227"/>
    <w:rsid w:val="00567757"/>
    <w:rsid w:val="00572B51"/>
    <w:rsid w:val="00590379"/>
    <w:rsid w:val="005A7FD3"/>
    <w:rsid w:val="005B5099"/>
    <w:rsid w:val="005B5BC8"/>
    <w:rsid w:val="005D0517"/>
    <w:rsid w:val="005E051D"/>
    <w:rsid w:val="005E7ABA"/>
    <w:rsid w:val="005F10B5"/>
    <w:rsid w:val="00643A61"/>
    <w:rsid w:val="00646E06"/>
    <w:rsid w:val="006558BA"/>
    <w:rsid w:val="006612E0"/>
    <w:rsid w:val="006636E4"/>
    <w:rsid w:val="00675138"/>
    <w:rsid w:val="006A00B9"/>
    <w:rsid w:val="006A2274"/>
    <w:rsid w:val="006A66F1"/>
    <w:rsid w:val="006B129A"/>
    <w:rsid w:val="006D47E8"/>
    <w:rsid w:val="006F60F8"/>
    <w:rsid w:val="006F6BC3"/>
    <w:rsid w:val="007169F5"/>
    <w:rsid w:val="0072668D"/>
    <w:rsid w:val="007427CC"/>
    <w:rsid w:val="00755292"/>
    <w:rsid w:val="0078621C"/>
    <w:rsid w:val="00792DCF"/>
    <w:rsid w:val="007A6905"/>
    <w:rsid w:val="007B2AE3"/>
    <w:rsid w:val="007F6298"/>
    <w:rsid w:val="00813E12"/>
    <w:rsid w:val="00816D32"/>
    <w:rsid w:val="00821315"/>
    <w:rsid w:val="00821B2E"/>
    <w:rsid w:val="00830238"/>
    <w:rsid w:val="0083355A"/>
    <w:rsid w:val="00846D0E"/>
    <w:rsid w:val="00855AE6"/>
    <w:rsid w:val="008776C4"/>
    <w:rsid w:val="008972DA"/>
    <w:rsid w:val="008C1ADC"/>
    <w:rsid w:val="008D657A"/>
    <w:rsid w:val="008E4B78"/>
    <w:rsid w:val="0094740D"/>
    <w:rsid w:val="009564CB"/>
    <w:rsid w:val="0096584E"/>
    <w:rsid w:val="009670D3"/>
    <w:rsid w:val="00975F5C"/>
    <w:rsid w:val="0097675A"/>
    <w:rsid w:val="00985574"/>
    <w:rsid w:val="009B2C78"/>
    <w:rsid w:val="009B6481"/>
    <w:rsid w:val="009D3D39"/>
    <w:rsid w:val="009D68E8"/>
    <w:rsid w:val="009E73B6"/>
    <w:rsid w:val="009F3280"/>
    <w:rsid w:val="00A04A0B"/>
    <w:rsid w:val="00A16F64"/>
    <w:rsid w:val="00A2490A"/>
    <w:rsid w:val="00A330C9"/>
    <w:rsid w:val="00A351A6"/>
    <w:rsid w:val="00A47632"/>
    <w:rsid w:val="00A677B2"/>
    <w:rsid w:val="00A76F56"/>
    <w:rsid w:val="00A85686"/>
    <w:rsid w:val="00A877B4"/>
    <w:rsid w:val="00AA2437"/>
    <w:rsid w:val="00AD4E43"/>
    <w:rsid w:val="00B03554"/>
    <w:rsid w:val="00B2561C"/>
    <w:rsid w:val="00B6340D"/>
    <w:rsid w:val="00B63CC1"/>
    <w:rsid w:val="00B8009A"/>
    <w:rsid w:val="00B8679B"/>
    <w:rsid w:val="00B9602D"/>
    <w:rsid w:val="00BA186E"/>
    <w:rsid w:val="00BB0316"/>
    <w:rsid w:val="00BB4A0C"/>
    <w:rsid w:val="00BB5181"/>
    <w:rsid w:val="00BD67E3"/>
    <w:rsid w:val="00C02E52"/>
    <w:rsid w:val="00C05121"/>
    <w:rsid w:val="00C3079C"/>
    <w:rsid w:val="00C332EF"/>
    <w:rsid w:val="00C5423B"/>
    <w:rsid w:val="00C93253"/>
    <w:rsid w:val="00CA11C5"/>
    <w:rsid w:val="00CB4C26"/>
    <w:rsid w:val="00CC5020"/>
    <w:rsid w:val="00CC698C"/>
    <w:rsid w:val="00CC6AD9"/>
    <w:rsid w:val="00CD2950"/>
    <w:rsid w:val="00CD2A1E"/>
    <w:rsid w:val="00CF26CE"/>
    <w:rsid w:val="00CF37A9"/>
    <w:rsid w:val="00D00934"/>
    <w:rsid w:val="00D2032A"/>
    <w:rsid w:val="00D2567B"/>
    <w:rsid w:val="00D42406"/>
    <w:rsid w:val="00D57288"/>
    <w:rsid w:val="00D72151"/>
    <w:rsid w:val="00D94DEF"/>
    <w:rsid w:val="00D95FDA"/>
    <w:rsid w:val="00D976E1"/>
    <w:rsid w:val="00D97AC7"/>
    <w:rsid w:val="00DC2C3D"/>
    <w:rsid w:val="00DD51D3"/>
    <w:rsid w:val="00DF1FBF"/>
    <w:rsid w:val="00DF7D85"/>
    <w:rsid w:val="00E3353C"/>
    <w:rsid w:val="00E516BA"/>
    <w:rsid w:val="00E55515"/>
    <w:rsid w:val="00E83C7D"/>
    <w:rsid w:val="00E84A27"/>
    <w:rsid w:val="00EF7DF8"/>
    <w:rsid w:val="00F01ACB"/>
    <w:rsid w:val="00F11074"/>
    <w:rsid w:val="00F22BC1"/>
    <w:rsid w:val="00F26B91"/>
    <w:rsid w:val="00F30376"/>
    <w:rsid w:val="00F36789"/>
    <w:rsid w:val="00F45402"/>
    <w:rsid w:val="00F62519"/>
    <w:rsid w:val="00F77E60"/>
    <w:rsid w:val="00FB479F"/>
    <w:rsid w:val="00FD5E89"/>
    <w:rsid w:val="00FE6CC1"/>
    <w:rsid w:val="00FF0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2985E"/>
  <w15:chartTrackingRefBased/>
  <w15:docId w15:val="{8F1769D2-2E9B-4302-885C-032CD735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5BC8"/>
    <w:pPr>
      <w:keepNext/>
      <w:spacing w:after="0" w:line="240" w:lineRule="auto"/>
      <w:outlineLvl w:val="0"/>
    </w:pPr>
    <w:rPr>
      <w:rFonts w:ascii="Tahoma" w:eastAsia="Times New Roman" w:hAnsi="Tahoma" w:cs="Tahoma"/>
      <w:shadow/>
      <w:color w:val="808080"/>
      <w:sz w:val="72"/>
      <w:szCs w:val="72"/>
    </w:rPr>
  </w:style>
  <w:style w:type="paragraph" w:styleId="Heading3">
    <w:name w:val="heading 3"/>
    <w:basedOn w:val="Normal"/>
    <w:next w:val="Normal"/>
    <w:link w:val="Heading3Char"/>
    <w:qFormat/>
    <w:rsid w:val="009564CB"/>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Body">
    <w:name w:val="SC Body"/>
    <w:basedOn w:val="Normal"/>
    <w:link w:val="SCBodyChar"/>
    <w:qFormat/>
    <w:rsid w:val="0036702E"/>
    <w:pPr>
      <w:spacing w:before="120" w:after="40" w:line="280" w:lineRule="atLeast"/>
    </w:pPr>
    <w:rPr>
      <w:rFonts w:ascii="Arial" w:hAnsi="Arial"/>
      <w:sz w:val="18"/>
    </w:rPr>
  </w:style>
  <w:style w:type="paragraph" w:customStyle="1" w:styleId="SCHeading">
    <w:name w:val="SC Heading"/>
    <w:basedOn w:val="Normal"/>
    <w:link w:val="SCHeadingChar"/>
    <w:qFormat/>
    <w:rsid w:val="0036702E"/>
    <w:pPr>
      <w:spacing w:before="120" w:after="0" w:line="280" w:lineRule="exact"/>
    </w:pPr>
    <w:rPr>
      <w:rFonts w:ascii="Arial" w:hAnsi="Arial"/>
      <w:b/>
      <w:sz w:val="18"/>
    </w:rPr>
  </w:style>
  <w:style w:type="paragraph" w:customStyle="1" w:styleId="SCNumber">
    <w:name w:val="SC Number"/>
    <w:basedOn w:val="Normal"/>
    <w:qFormat/>
    <w:rsid w:val="0036702E"/>
    <w:pPr>
      <w:spacing w:before="120" w:after="0" w:line="280" w:lineRule="exact"/>
      <w:jc w:val="center"/>
    </w:pPr>
    <w:rPr>
      <w:rFonts w:ascii="Arial" w:hAnsi="Arial"/>
      <w:sz w:val="14"/>
    </w:rPr>
  </w:style>
  <w:style w:type="character" w:customStyle="1" w:styleId="SCBodyChar">
    <w:name w:val="SC Body Char"/>
    <w:basedOn w:val="DefaultParagraphFont"/>
    <w:link w:val="SCBody"/>
    <w:rsid w:val="0036702E"/>
    <w:rPr>
      <w:rFonts w:ascii="Arial" w:hAnsi="Arial"/>
      <w:sz w:val="18"/>
    </w:rPr>
  </w:style>
  <w:style w:type="character" w:customStyle="1" w:styleId="SCHeadingChar">
    <w:name w:val="SC Heading Char"/>
    <w:basedOn w:val="SCBodyChar"/>
    <w:link w:val="SCHeading"/>
    <w:rsid w:val="0036702E"/>
    <w:rPr>
      <w:rFonts w:ascii="Arial" w:hAnsi="Arial"/>
      <w:b/>
      <w:sz w:val="18"/>
    </w:rPr>
  </w:style>
  <w:style w:type="paragraph" w:customStyle="1" w:styleId="SCtrailingline">
    <w:name w:val="SC trailing line"/>
    <w:basedOn w:val="Normal"/>
    <w:qFormat/>
    <w:rsid w:val="0036702E"/>
    <w:pPr>
      <w:spacing w:after="0" w:line="260" w:lineRule="exact"/>
    </w:pPr>
    <w:rPr>
      <w:rFonts w:ascii="Arial" w:eastAsia="Calibri" w:hAnsi="Arial" w:cs="Times New Roman"/>
      <w:sz w:val="18"/>
      <w:szCs w:val="16"/>
    </w:rPr>
  </w:style>
  <w:style w:type="paragraph" w:styleId="ListParagraph">
    <w:name w:val="List Paragraph"/>
    <w:basedOn w:val="Normal"/>
    <w:uiPriority w:val="34"/>
    <w:qFormat/>
    <w:rsid w:val="0036702E"/>
    <w:pPr>
      <w:spacing w:after="0" w:line="240" w:lineRule="auto"/>
      <w:ind w:left="720"/>
      <w:contextualSpacing/>
    </w:pPr>
    <w:rPr>
      <w:rFonts w:eastAsiaTheme="minorEastAsia"/>
      <w:sz w:val="24"/>
      <w:szCs w:val="24"/>
      <w:lang w:val="en-GB"/>
    </w:rPr>
  </w:style>
  <w:style w:type="numbering" w:customStyle="1" w:styleId="CurrentList1">
    <w:name w:val="Current List1"/>
    <w:uiPriority w:val="99"/>
    <w:rsid w:val="00F22BC1"/>
    <w:pPr>
      <w:numPr>
        <w:numId w:val="3"/>
      </w:numPr>
    </w:pPr>
  </w:style>
  <w:style w:type="numbering" w:customStyle="1" w:styleId="CurrentList2">
    <w:name w:val="Current List2"/>
    <w:uiPriority w:val="99"/>
    <w:rsid w:val="00F22BC1"/>
    <w:pPr>
      <w:numPr>
        <w:numId w:val="4"/>
      </w:numPr>
    </w:pPr>
  </w:style>
  <w:style w:type="numbering" w:customStyle="1" w:styleId="CurrentList3">
    <w:name w:val="Current List3"/>
    <w:uiPriority w:val="99"/>
    <w:rsid w:val="00F22BC1"/>
    <w:pPr>
      <w:numPr>
        <w:numId w:val="5"/>
      </w:numPr>
    </w:pPr>
  </w:style>
  <w:style w:type="character" w:styleId="Hyperlink">
    <w:name w:val="Hyperlink"/>
    <w:unhideWhenUsed/>
    <w:rsid w:val="00F22BC1"/>
    <w:rPr>
      <w:color w:val="0000FF"/>
      <w:u w:val="single"/>
    </w:rPr>
  </w:style>
  <w:style w:type="character" w:customStyle="1" w:styleId="LPP-bodyChar">
    <w:name w:val="LPP-body Char"/>
    <w:link w:val="LPP-body"/>
    <w:locked/>
    <w:rsid w:val="00F22BC1"/>
  </w:style>
  <w:style w:type="paragraph" w:customStyle="1" w:styleId="LPP-body">
    <w:name w:val="LPP-body"/>
    <w:link w:val="LPP-bodyChar"/>
    <w:qFormat/>
    <w:rsid w:val="00F22BC1"/>
    <w:pPr>
      <w:spacing w:before="120" w:after="60" w:line="280" w:lineRule="atLeast"/>
    </w:pPr>
  </w:style>
  <w:style w:type="paragraph" w:styleId="BodyText">
    <w:name w:val="Body Text"/>
    <w:basedOn w:val="Normal"/>
    <w:link w:val="BodyTextChar"/>
    <w:rsid w:val="00F22BC1"/>
    <w:pPr>
      <w:spacing w:after="120" w:line="260" w:lineRule="exact"/>
    </w:pPr>
    <w:rPr>
      <w:rFonts w:ascii="Arial" w:eastAsia="Times New Roman" w:hAnsi="Arial" w:cs="Times New Roman"/>
      <w:sz w:val="18"/>
      <w:szCs w:val="24"/>
      <w:lang w:eastAsia="en-AU"/>
    </w:rPr>
  </w:style>
  <w:style w:type="character" w:customStyle="1" w:styleId="BodyTextChar">
    <w:name w:val="Body Text Char"/>
    <w:basedOn w:val="DefaultParagraphFont"/>
    <w:link w:val="BodyText"/>
    <w:rsid w:val="00F22BC1"/>
    <w:rPr>
      <w:rFonts w:ascii="Arial" w:eastAsia="Times New Roman" w:hAnsi="Arial" w:cs="Times New Roman"/>
      <w:sz w:val="18"/>
      <w:szCs w:val="24"/>
      <w:lang w:eastAsia="en-AU"/>
    </w:rPr>
  </w:style>
  <w:style w:type="character" w:customStyle="1" w:styleId="SCBodybold">
    <w:name w:val="SC Body bold"/>
    <w:uiPriority w:val="1"/>
    <w:qFormat/>
    <w:rsid w:val="00F22BC1"/>
    <w:rPr>
      <w:rFonts w:ascii="Arial" w:hAnsi="Arial"/>
      <w:b/>
      <w:sz w:val="18"/>
    </w:rPr>
  </w:style>
  <w:style w:type="paragraph" w:customStyle="1" w:styleId="SCHiddentext">
    <w:name w:val="SC Hidden text"/>
    <w:basedOn w:val="Normal"/>
    <w:next w:val="SCBody"/>
    <w:qFormat/>
    <w:rsid w:val="00F22BC1"/>
    <w:pPr>
      <w:spacing w:before="120" w:after="0" w:line="280" w:lineRule="exact"/>
    </w:pPr>
    <w:rPr>
      <w:rFonts w:ascii="Arial" w:eastAsia="Calibri" w:hAnsi="Arial" w:cs="Times New Roman"/>
      <w:i/>
      <w:vanish/>
      <w:color w:val="FF0000"/>
      <w:sz w:val="18"/>
    </w:rPr>
  </w:style>
  <w:style w:type="character" w:customStyle="1" w:styleId="Heading1Char">
    <w:name w:val="Heading 1 Char"/>
    <w:basedOn w:val="DefaultParagraphFont"/>
    <w:link w:val="Heading1"/>
    <w:rsid w:val="005B5BC8"/>
    <w:rPr>
      <w:rFonts w:ascii="Tahoma" w:eastAsia="Times New Roman" w:hAnsi="Tahoma" w:cs="Tahoma"/>
      <w:shadow/>
      <w:color w:val="808080"/>
      <w:sz w:val="72"/>
      <w:szCs w:val="72"/>
    </w:rPr>
  </w:style>
  <w:style w:type="paragraph" w:customStyle="1" w:styleId="Mbullet">
    <w:name w:val="M:bullet"/>
    <w:next w:val="Normal"/>
    <w:rsid w:val="003A5863"/>
    <w:pPr>
      <w:numPr>
        <w:numId w:val="7"/>
      </w:numPr>
      <w:spacing w:before="60" w:after="0" w:line="260" w:lineRule="atLeast"/>
    </w:pPr>
    <w:rPr>
      <w:rFonts w:ascii="Arial" w:eastAsia="Times New Roman" w:hAnsi="Arial" w:cs="Times New Roman"/>
      <w:sz w:val="20"/>
      <w:szCs w:val="20"/>
    </w:rPr>
  </w:style>
  <w:style w:type="character" w:customStyle="1" w:styleId="Heading3Char">
    <w:name w:val="Heading 3 Char"/>
    <w:basedOn w:val="DefaultParagraphFont"/>
    <w:link w:val="Heading3"/>
    <w:rsid w:val="009564CB"/>
    <w:rPr>
      <w:rFonts w:ascii="Arial" w:eastAsia="Times New Roman" w:hAnsi="Arial" w:cs="Arial"/>
      <w:b/>
      <w:bCs/>
      <w:sz w:val="26"/>
      <w:szCs w:val="26"/>
    </w:rPr>
  </w:style>
  <w:style w:type="paragraph" w:customStyle="1" w:styleId="Bodytextbullet">
    <w:name w:val="Body text bullet"/>
    <w:basedOn w:val="BodyText"/>
    <w:rsid w:val="009564CB"/>
    <w:pPr>
      <w:widowControl w:val="0"/>
      <w:numPr>
        <w:numId w:val="13"/>
      </w:numPr>
      <w:snapToGrid w:val="0"/>
      <w:spacing w:after="0" w:line="280" w:lineRule="exact"/>
      <w:ind w:left="357" w:hanging="357"/>
    </w:pPr>
    <w:rPr>
      <w:rFonts w:ascii="Helvetica" w:hAnsi="Helvetica" w:cs="Arial"/>
      <w:bCs/>
      <w:sz w:val="20"/>
      <w:szCs w:val="20"/>
      <w:lang w:eastAsia="en-US"/>
    </w:rPr>
  </w:style>
  <w:style w:type="paragraph" w:customStyle="1" w:styleId="dotpoints">
    <w:name w:val="dotpoints"/>
    <w:basedOn w:val="Normal"/>
    <w:rsid w:val="009564CB"/>
    <w:pPr>
      <w:tabs>
        <w:tab w:val="num" w:pos="1440"/>
      </w:tabs>
      <w:spacing w:after="0" w:line="240" w:lineRule="auto"/>
      <w:ind w:left="1440" w:hanging="360"/>
    </w:pPr>
    <w:rPr>
      <w:rFonts w:ascii="Times New Roman" w:eastAsia="Times New Roman" w:hAnsi="Times New Roman" w:cs="Times New Roman"/>
      <w:sz w:val="24"/>
      <w:szCs w:val="24"/>
      <w:lang w:eastAsia="en-AU"/>
    </w:rPr>
  </w:style>
  <w:style w:type="paragraph" w:customStyle="1" w:styleId="FormText">
    <w:name w:val="Form Text"/>
    <w:basedOn w:val="Normal"/>
    <w:rsid w:val="009564CB"/>
    <w:pPr>
      <w:suppressAutoHyphens/>
      <w:spacing w:after="0" w:line="480" w:lineRule="exact"/>
    </w:pPr>
    <w:rPr>
      <w:rFonts w:ascii="Palatino" w:eastAsia="Times New Roman" w:hAnsi="Palatino" w:cs="Times New Roman"/>
      <w:szCs w:val="20"/>
      <w:lang w:val="en-GB" w:eastAsia="ar-SA"/>
    </w:rPr>
  </w:style>
  <w:style w:type="paragraph" w:customStyle="1" w:styleId="SCleft">
    <w:name w:val="SCleft"/>
    <w:basedOn w:val="Normal"/>
    <w:link w:val="SCleftChar"/>
    <w:rsid w:val="008C1ADC"/>
    <w:pPr>
      <w:spacing w:after="0" w:line="280" w:lineRule="atLeast"/>
    </w:pPr>
    <w:rPr>
      <w:rFonts w:ascii="Arial" w:eastAsia="Times New Roman" w:hAnsi="Arial" w:cs="Times New Roman"/>
      <w:b/>
      <w:bCs/>
      <w:iCs/>
      <w:sz w:val="18"/>
      <w:szCs w:val="20"/>
      <w:lang w:val="en-US"/>
    </w:rPr>
  </w:style>
  <w:style w:type="character" w:customStyle="1" w:styleId="SCleftChar">
    <w:name w:val="SCleft Char"/>
    <w:link w:val="SCleft"/>
    <w:locked/>
    <w:rsid w:val="008C1ADC"/>
    <w:rPr>
      <w:rFonts w:ascii="Arial" w:eastAsia="Times New Roman" w:hAnsi="Arial" w:cs="Times New Roman"/>
      <w:b/>
      <w:bCs/>
      <w:iCs/>
      <w:sz w:val="18"/>
      <w:szCs w:val="20"/>
      <w:lang w:val="en-US"/>
    </w:rPr>
  </w:style>
  <w:style w:type="paragraph" w:styleId="Revision">
    <w:name w:val="Revision"/>
    <w:hidden/>
    <w:uiPriority w:val="99"/>
    <w:semiHidden/>
    <w:rsid w:val="008972DA"/>
    <w:pPr>
      <w:spacing w:after="0" w:line="240" w:lineRule="auto"/>
    </w:pPr>
  </w:style>
  <w:style w:type="paragraph" w:customStyle="1" w:styleId="SCnumberinga">
    <w:name w:val="SC numbering a)"/>
    <w:basedOn w:val="SCBody"/>
    <w:qFormat/>
    <w:rsid w:val="00675138"/>
    <w:pPr>
      <w:numPr>
        <w:numId w:val="37"/>
      </w:numPr>
      <w:tabs>
        <w:tab w:val="num" w:pos="720"/>
      </w:tabs>
    </w:pPr>
    <w:rPr>
      <w:rFonts w:eastAsia="Calibri" w:cs="Times New Roman"/>
    </w:rPr>
  </w:style>
  <w:style w:type="paragraph" w:customStyle="1" w:styleId="SCDotpoint">
    <w:name w:val="SC Dot point"/>
    <w:basedOn w:val="SCBody"/>
    <w:qFormat/>
    <w:rsid w:val="00675138"/>
    <w:pPr>
      <w:numPr>
        <w:numId w:val="38"/>
      </w:numPr>
      <w:tabs>
        <w:tab w:val="num" w:pos="360"/>
      </w:tabs>
      <w:spacing w:before="0" w:after="120"/>
      <w:ind w:left="0" w:firstLine="0"/>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sydneywater.com.a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bmcc.nsw.gov.au/weeds"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mailto:tradewaste@sydneywater.com.au"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10361</Words>
  <Characters>57090</Characters>
  <Application>Microsoft Office Word</Application>
  <DocSecurity>0</DocSecurity>
  <Lines>1784</Lines>
  <Paragraphs>963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Tully</dc:creator>
  <cp:keywords/>
  <dc:description/>
  <cp:lastModifiedBy>Alex Williams</cp:lastModifiedBy>
  <cp:revision>2</cp:revision>
  <dcterms:created xsi:type="dcterms:W3CDTF">2022-11-29T05:21:00Z</dcterms:created>
  <dcterms:modified xsi:type="dcterms:W3CDTF">2022-11-29T05:21:00Z</dcterms:modified>
</cp:coreProperties>
</file>